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765790" w:rsidRDefault="00A60709" w:rsidP="00765790">
      <w:pPr>
        <w:pStyle w:val="NoSpacing"/>
        <w:rPr>
          <w:rFonts w:ascii="Arial" w:hAnsi="Arial" w:cs="Arial"/>
          <w:sz w:val="18"/>
          <w:szCs w:val="18"/>
        </w:rPr>
      </w:pPr>
      <w:r>
        <w:rPr>
          <w:rFonts w:ascii="Arial" w:hAnsi="Arial" w:cs="Arial"/>
          <w:sz w:val="18"/>
          <w:szCs w:val="18"/>
        </w:rPr>
        <w:t>eJourna</w:t>
      </w:r>
      <w:r w:rsidR="00BD5F21">
        <w:rPr>
          <w:rFonts w:ascii="Arial" w:hAnsi="Arial" w:cs="Arial"/>
          <w:sz w:val="18"/>
          <w:szCs w:val="18"/>
        </w:rPr>
        <w:t>l Administrasi Negara  Volume</w:t>
      </w:r>
      <w:r w:rsidR="008B1921">
        <w:rPr>
          <w:rFonts w:ascii="Arial" w:hAnsi="Arial" w:cs="Arial"/>
          <w:sz w:val="18"/>
          <w:szCs w:val="18"/>
        </w:rPr>
        <w:t xml:space="preserve"> </w:t>
      </w:r>
      <w:r w:rsidR="00A81944">
        <w:rPr>
          <w:rFonts w:ascii="Arial" w:hAnsi="Arial" w:cs="Arial"/>
          <w:sz w:val="18"/>
          <w:szCs w:val="18"/>
        </w:rPr>
        <w:t>5</w:t>
      </w:r>
      <w:r w:rsidR="004F0F46">
        <w:rPr>
          <w:rFonts w:ascii="Arial" w:hAnsi="Arial" w:cs="Arial"/>
          <w:sz w:val="18"/>
          <w:szCs w:val="18"/>
        </w:rPr>
        <w:t>,</w:t>
      </w:r>
      <w:r w:rsidR="00BD5F21">
        <w:rPr>
          <w:rFonts w:ascii="Arial" w:hAnsi="Arial" w:cs="Arial"/>
          <w:sz w:val="18"/>
          <w:szCs w:val="18"/>
        </w:rPr>
        <w:t xml:space="preserve"> </w:t>
      </w:r>
      <w:r w:rsidR="00765790" w:rsidRPr="00765790">
        <w:rPr>
          <w:rFonts w:ascii="Arial" w:hAnsi="Arial" w:cs="Arial"/>
          <w:sz w:val="18"/>
          <w:szCs w:val="18"/>
        </w:rPr>
        <w:t xml:space="preserve"> (</w:t>
      </w:r>
      <w:r w:rsidR="008B1921">
        <w:rPr>
          <w:rFonts w:ascii="Arial" w:hAnsi="Arial" w:cs="Arial"/>
          <w:sz w:val="18"/>
          <w:szCs w:val="18"/>
        </w:rPr>
        <w:t>Nomor</w:t>
      </w:r>
      <w:r w:rsidR="00A81944">
        <w:rPr>
          <w:rFonts w:ascii="Arial" w:hAnsi="Arial" w:cs="Arial"/>
          <w:sz w:val="18"/>
          <w:szCs w:val="18"/>
        </w:rPr>
        <w:t xml:space="preserve"> 2</w:t>
      </w:r>
      <w:r w:rsidR="008B1921">
        <w:rPr>
          <w:rFonts w:ascii="Arial" w:hAnsi="Arial" w:cs="Arial"/>
          <w:sz w:val="18"/>
          <w:szCs w:val="18"/>
        </w:rPr>
        <w:t xml:space="preserve"> </w:t>
      </w:r>
      <w:r>
        <w:rPr>
          <w:rFonts w:ascii="Arial" w:hAnsi="Arial" w:cs="Arial"/>
          <w:sz w:val="18"/>
          <w:szCs w:val="18"/>
        </w:rPr>
        <w:t xml:space="preserve"> </w:t>
      </w:r>
      <w:r w:rsidR="00BD5F21">
        <w:rPr>
          <w:rFonts w:ascii="Arial" w:hAnsi="Arial" w:cs="Arial"/>
          <w:sz w:val="18"/>
          <w:szCs w:val="18"/>
        </w:rPr>
        <w:t>) 2017</w:t>
      </w:r>
      <w:r w:rsidR="00765790" w:rsidRPr="00765790">
        <w:rPr>
          <w:rFonts w:ascii="Arial" w:hAnsi="Arial" w:cs="Arial"/>
          <w:sz w:val="18"/>
          <w:szCs w:val="18"/>
        </w:rPr>
        <w:t>:</w:t>
      </w:r>
      <w:r w:rsidR="00A81944">
        <w:rPr>
          <w:rFonts w:ascii="Arial" w:hAnsi="Arial" w:cs="Arial"/>
          <w:sz w:val="18"/>
          <w:szCs w:val="18"/>
        </w:rPr>
        <w:t xml:space="preserve"> 5730 - 5741</w:t>
      </w:r>
      <w:r w:rsidR="008B1921">
        <w:rPr>
          <w:rFonts w:ascii="Arial" w:hAnsi="Arial" w:cs="Arial"/>
          <w:sz w:val="18"/>
          <w:szCs w:val="18"/>
        </w:rPr>
        <w:t xml:space="preserve"> </w:t>
      </w:r>
    </w:p>
    <w:p w:rsidR="00765790" w:rsidRPr="00765790" w:rsidRDefault="00765790" w:rsidP="00765790">
      <w:pPr>
        <w:pStyle w:val="NoSpacing"/>
        <w:rPr>
          <w:rFonts w:ascii="Times New Roman" w:hAnsi="Times New Roman"/>
          <w:sz w:val="23"/>
          <w:szCs w:val="23"/>
        </w:rPr>
      </w:pPr>
      <w:r w:rsidRPr="00765790">
        <w:rPr>
          <w:rFonts w:ascii="Arial" w:hAnsi="Arial" w:cs="Arial"/>
          <w:sz w:val="18"/>
          <w:szCs w:val="18"/>
        </w:rPr>
        <w:t>ISSN 0000-0000, ejournal.an.fisip-unmul.ac.id</w:t>
      </w:r>
      <w:r w:rsidRPr="00765790">
        <w:rPr>
          <w:rFonts w:ascii="Arial" w:hAnsi="Arial" w:cs="Arial"/>
          <w:sz w:val="18"/>
          <w:szCs w:val="18"/>
        </w:rPr>
        <w:br/>
        <w:t>© Copyright 201</w:t>
      </w:r>
      <w:r w:rsidR="00BD5F21">
        <w:rPr>
          <w:rFonts w:ascii="Arial" w:hAnsi="Arial" w:cs="Arial"/>
          <w:sz w:val="18"/>
          <w:szCs w:val="18"/>
        </w:rPr>
        <w:t>7</w:t>
      </w:r>
    </w:p>
    <w:p w:rsidR="00765790" w:rsidRPr="00765790" w:rsidRDefault="00765790" w:rsidP="00765790">
      <w:pPr>
        <w:spacing w:after="0" w:line="240" w:lineRule="auto"/>
        <w:rPr>
          <w:rFonts w:ascii="Times New Roman" w:hAnsi="Times New Roman"/>
          <w:sz w:val="18"/>
          <w:szCs w:val="23"/>
        </w:rPr>
      </w:pPr>
    </w:p>
    <w:p w:rsidR="008B1921" w:rsidRPr="006E75ED" w:rsidRDefault="008B1921" w:rsidP="008B1921">
      <w:pPr>
        <w:spacing w:after="0"/>
        <w:jc w:val="center"/>
        <w:rPr>
          <w:rFonts w:ascii="Times New Roman" w:hAnsi="Times New Roman"/>
          <w:b/>
          <w:sz w:val="28"/>
          <w:szCs w:val="28"/>
        </w:rPr>
      </w:pPr>
      <w:r w:rsidRPr="006E75ED">
        <w:rPr>
          <w:rFonts w:ascii="Times New Roman" w:hAnsi="Times New Roman"/>
          <w:b/>
          <w:sz w:val="28"/>
          <w:szCs w:val="28"/>
        </w:rPr>
        <w:t xml:space="preserve">KUALITAS PELAYANAN KEIMIGRASIAN DI KONSULAT JENDERAL REPUBLIK INDONESIA (KJRI) </w:t>
      </w:r>
    </w:p>
    <w:p w:rsidR="00BD5F21" w:rsidRDefault="008B1921" w:rsidP="008B1921">
      <w:pPr>
        <w:pStyle w:val="FootnoteText"/>
        <w:jc w:val="center"/>
        <w:rPr>
          <w:b/>
          <w:color w:val="191919"/>
          <w:sz w:val="24"/>
          <w:szCs w:val="24"/>
        </w:rPr>
      </w:pPr>
      <w:r w:rsidRPr="006E75ED">
        <w:rPr>
          <w:b/>
          <w:sz w:val="28"/>
          <w:szCs w:val="28"/>
        </w:rPr>
        <w:t>KOTA KINABALU MALAYSIA</w:t>
      </w:r>
    </w:p>
    <w:p w:rsidR="00765790" w:rsidRPr="00765790" w:rsidRDefault="00765790" w:rsidP="00765790">
      <w:pPr>
        <w:pStyle w:val="FootnoteText"/>
        <w:rPr>
          <w:b/>
          <w:bCs/>
          <w:sz w:val="23"/>
          <w:szCs w:val="23"/>
        </w:rPr>
      </w:pPr>
    </w:p>
    <w:p w:rsidR="00765790" w:rsidRPr="009A5AB6" w:rsidRDefault="008B1921" w:rsidP="008B1921">
      <w:pPr>
        <w:spacing w:after="0"/>
        <w:jc w:val="center"/>
        <w:rPr>
          <w:b/>
          <w:bCs/>
          <w:sz w:val="23"/>
          <w:szCs w:val="23"/>
        </w:rPr>
      </w:pPr>
      <w:r>
        <w:rPr>
          <w:rFonts w:ascii="Times New Roman" w:hAnsi="Times New Roman"/>
          <w:b/>
          <w:sz w:val="24"/>
          <w:szCs w:val="24"/>
        </w:rPr>
        <w:t>Meryana Perada Keban</w:t>
      </w:r>
      <w:r w:rsidR="009A5AB6">
        <w:rPr>
          <w:rStyle w:val="FootnoteReference"/>
          <w:b/>
          <w:bCs/>
          <w:sz w:val="23"/>
          <w:szCs w:val="23"/>
        </w:rPr>
        <w:footnoteReference w:id="1"/>
      </w:r>
    </w:p>
    <w:p w:rsidR="00765790" w:rsidRPr="00765790" w:rsidRDefault="00765790" w:rsidP="00765790">
      <w:pPr>
        <w:pStyle w:val="FootnoteText"/>
        <w:jc w:val="center"/>
        <w:rPr>
          <w:b/>
          <w:bCs/>
          <w:sz w:val="23"/>
          <w:szCs w:val="23"/>
          <w:lang w:val="id-ID"/>
        </w:rPr>
      </w:pPr>
    </w:p>
    <w:p w:rsidR="00765790" w:rsidRDefault="00765790" w:rsidP="00765790">
      <w:pPr>
        <w:spacing w:after="0" w:line="480" w:lineRule="auto"/>
        <w:jc w:val="center"/>
        <w:rPr>
          <w:rFonts w:ascii="Times New Roman" w:hAnsi="Times New Roman"/>
          <w:b/>
          <w:i/>
          <w:sz w:val="23"/>
          <w:szCs w:val="23"/>
        </w:rPr>
      </w:pPr>
      <w:r w:rsidRPr="00765790">
        <w:rPr>
          <w:rFonts w:ascii="Times New Roman" w:hAnsi="Times New Roman"/>
          <w:b/>
          <w:i/>
          <w:sz w:val="23"/>
          <w:szCs w:val="23"/>
        </w:rPr>
        <w:t>ABSTRAK</w:t>
      </w:r>
    </w:p>
    <w:p w:rsidR="008B1921" w:rsidRPr="006E75ED" w:rsidRDefault="008B1921" w:rsidP="008B1921">
      <w:pPr>
        <w:spacing w:after="0"/>
        <w:ind w:firstLine="720"/>
        <w:jc w:val="both"/>
        <w:rPr>
          <w:rFonts w:ascii="Times New Roman" w:hAnsi="Times New Roman"/>
          <w:i/>
          <w:sz w:val="24"/>
          <w:szCs w:val="24"/>
        </w:rPr>
      </w:pPr>
      <w:r w:rsidRPr="006E75ED">
        <w:rPr>
          <w:rFonts w:ascii="Times New Roman" w:hAnsi="Times New Roman"/>
          <w:i/>
          <w:sz w:val="24"/>
          <w:szCs w:val="24"/>
        </w:rPr>
        <w:t>Kualitas Pelayanan Keimigrasian Di Konsulat Jenderal Republik Indonesia (KJRI) Kota Kinabalu Malaysia di</w:t>
      </w:r>
      <w:r w:rsidRPr="006E75ED">
        <w:rPr>
          <w:rFonts w:ascii="Times New Roman" w:hAnsi="Times New Roman"/>
          <w:i/>
          <w:sz w:val="24"/>
          <w:szCs w:val="24"/>
          <w:lang w:val="sv-SE"/>
        </w:rPr>
        <w:t xml:space="preserve">bawah </w:t>
      </w:r>
      <w:r w:rsidRPr="006E75ED">
        <w:rPr>
          <w:rFonts w:ascii="Times New Roman" w:hAnsi="Times New Roman"/>
          <w:i/>
          <w:sz w:val="24"/>
          <w:szCs w:val="24"/>
        </w:rPr>
        <w:t>b</w:t>
      </w:r>
      <w:r w:rsidRPr="006E75ED">
        <w:rPr>
          <w:rFonts w:ascii="Times New Roman" w:hAnsi="Times New Roman"/>
          <w:i/>
          <w:sz w:val="24"/>
          <w:szCs w:val="24"/>
          <w:lang w:val="sv-SE"/>
        </w:rPr>
        <w:t xml:space="preserve">imbingan yang saya hormati Ibu </w:t>
      </w:r>
      <w:r w:rsidRPr="006E75ED">
        <w:rPr>
          <w:rFonts w:ascii="Times New Roman" w:hAnsi="Times New Roman"/>
          <w:i/>
          <w:sz w:val="24"/>
          <w:szCs w:val="24"/>
        </w:rPr>
        <w:t xml:space="preserve">Dra. Rosa Anggraeiny, M. Si selaku pembimbing I </w:t>
      </w:r>
      <w:r w:rsidRPr="006E75ED">
        <w:rPr>
          <w:rFonts w:ascii="Times New Roman" w:hAnsi="Times New Roman"/>
          <w:i/>
          <w:sz w:val="24"/>
          <w:szCs w:val="24"/>
          <w:lang w:val="sv-SE"/>
        </w:rPr>
        <w:t>dan</w:t>
      </w:r>
      <w:r w:rsidRPr="006E75ED">
        <w:rPr>
          <w:rFonts w:ascii="Times New Roman" w:hAnsi="Times New Roman"/>
          <w:i/>
          <w:sz w:val="24"/>
          <w:szCs w:val="24"/>
        </w:rPr>
        <w:t xml:space="preserve"> Ibu Dini Zulfiani S.Sos, M.Si selaku pembimbing II.</w:t>
      </w:r>
    </w:p>
    <w:p w:rsidR="008B1921" w:rsidRPr="006E75ED" w:rsidRDefault="008B1921" w:rsidP="008B1921">
      <w:pPr>
        <w:spacing w:after="0"/>
        <w:jc w:val="both"/>
        <w:rPr>
          <w:rFonts w:ascii="Times New Roman" w:hAnsi="Times New Roman"/>
          <w:i/>
          <w:sz w:val="24"/>
          <w:szCs w:val="24"/>
          <w:lang w:val="sv-SE"/>
        </w:rPr>
      </w:pPr>
      <w:r w:rsidRPr="006E75ED">
        <w:rPr>
          <w:rFonts w:ascii="Times New Roman" w:hAnsi="Times New Roman"/>
          <w:i/>
          <w:sz w:val="24"/>
          <w:szCs w:val="24"/>
          <w:lang w:val="sv-SE"/>
        </w:rPr>
        <w:tab/>
        <w:t xml:space="preserve">Tujuan dari penelitian ini adalah </w:t>
      </w:r>
      <w:r w:rsidRPr="006E75ED">
        <w:rPr>
          <w:rFonts w:ascii="Times New Roman" w:hAnsi="Times New Roman"/>
          <w:i/>
          <w:sz w:val="24"/>
          <w:szCs w:val="24"/>
        </w:rPr>
        <w:t>untuk menjawab permasalahan penelitian yaitu: “Untuk mengetahui bagaimana Kualitas Pelayanan Keimigrasian di Konsulat Jenderal Kota Kinabalu</w:t>
      </w:r>
      <w:r w:rsidRPr="006E75ED">
        <w:rPr>
          <w:rFonts w:ascii="Times New Roman" w:hAnsi="Times New Roman"/>
          <w:i/>
          <w:sz w:val="24"/>
          <w:szCs w:val="24"/>
          <w:lang w:val="sv-SE"/>
        </w:rPr>
        <w:t xml:space="preserve"> serta faktor penghambat. Fokus penelitian ini yaitu Kualitas Pelayanan Keimigrasian yang meliputi Bukti Fisik (Tangible), Kehandalan (Realibility), Daya Tanggap (Responsivines), Jaminan (Assurance), dan Empati (Emphaty). </w:t>
      </w:r>
      <w:r w:rsidRPr="006E75ED">
        <w:rPr>
          <w:rFonts w:ascii="Times New Roman" w:hAnsi="Times New Roman"/>
          <w:i/>
          <w:sz w:val="24"/>
          <w:szCs w:val="24"/>
        </w:rPr>
        <w:t>Jenis penelitian ini bersifat deskriptif kualitatif dan pengambilan sumber data primer dengan teknik purposive sampling dan accidental sampling. Teknik pengumpulan data menggunakan tiga cara yaitu observasi, wawancara, dan dokumentasi. Teknik analisis data yang digunakan yaitu model interaktif yang terdiri dari pengumpulan data, penyederhanaan data, penyajian data dan penarikan kesimpulan yang dikembangkan oleh Milles, Huberman dan Saldana.</w:t>
      </w:r>
    </w:p>
    <w:p w:rsidR="008B1921" w:rsidRDefault="008B1921" w:rsidP="008B1921">
      <w:pPr>
        <w:tabs>
          <w:tab w:val="num" w:pos="284"/>
        </w:tabs>
        <w:spacing w:after="0"/>
        <w:jc w:val="both"/>
        <w:rPr>
          <w:rFonts w:ascii="Times New Roman" w:hAnsi="Times New Roman"/>
          <w:i/>
          <w:sz w:val="24"/>
          <w:szCs w:val="24"/>
        </w:rPr>
      </w:pPr>
      <w:r w:rsidRPr="006E75ED">
        <w:rPr>
          <w:rFonts w:ascii="Times New Roman" w:hAnsi="Times New Roman"/>
          <w:i/>
          <w:sz w:val="24"/>
          <w:szCs w:val="24"/>
        </w:rPr>
        <w:tab/>
      </w:r>
      <w:r w:rsidRPr="006E75ED">
        <w:rPr>
          <w:rFonts w:ascii="Times New Roman" w:hAnsi="Times New Roman"/>
          <w:i/>
          <w:sz w:val="24"/>
          <w:szCs w:val="24"/>
        </w:rPr>
        <w:tab/>
        <w:t xml:space="preserve">Dari hasil penelitian menunjukkan bahwa (1) Kualitas Pelayanan Keimigrasian di Konsulat Jenderal Republik Indonesia sudah diterapkan dimensi Tangible,Realibility, Responsiviness, Assurance,dan Emphaty beserta indikatornya. Namun ada beberapa indikator yang belum berjalan sesuai dengan keinginan masyarakat, antara lain sarana dan prasarana yang belum lengkap, ketidak disiplinan waktu pegawai/staf sehingga keterlambatan penyelesaian dokumen dan minimnya tingkat kesadaran masyarakat. (2) Faktor penghambat pelaksanaan pelayanan keimigrasian di Konsulat Jenderal Republik Indonesia Kota Kinabalu adalah kurangnya sarana prasarana seperti kursi,lemari dan halaman parkir yang tidak disediakan, </w:t>
      </w:r>
      <w:r w:rsidRPr="006E75ED">
        <w:rPr>
          <w:rFonts w:ascii="Times New Roman" w:hAnsi="Times New Roman"/>
          <w:i/>
          <w:sz w:val="24"/>
          <w:szCs w:val="24"/>
        </w:rPr>
        <w:lastRenderedPageBreak/>
        <w:t>ketidak disiplinan waktu pegawai/staf sehingga keterlambatan penyelesaian dokumen dan minimnya tingkat kesadaran masyarakat.</w:t>
      </w:r>
    </w:p>
    <w:p w:rsidR="008B1921" w:rsidRPr="006E75ED" w:rsidRDefault="008B1921" w:rsidP="008B1921">
      <w:pPr>
        <w:tabs>
          <w:tab w:val="num" w:pos="284"/>
        </w:tabs>
        <w:spacing w:after="0"/>
        <w:jc w:val="both"/>
        <w:rPr>
          <w:rFonts w:ascii="Times New Roman" w:hAnsi="Times New Roman"/>
          <w:i/>
          <w:sz w:val="24"/>
          <w:szCs w:val="24"/>
        </w:rPr>
      </w:pPr>
    </w:p>
    <w:p w:rsidR="008B1921" w:rsidRDefault="008B1921" w:rsidP="008B1921">
      <w:pPr>
        <w:tabs>
          <w:tab w:val="num" w:pos="284"/>
        </w:tabs>
        <w:spacing w:after="0"/>
        <w:jc w:val="both"/>
        <w:rPr>
          <w:rFonts w:ascii="Times New Roman" w:hAnsi="Times New Roman"/>
          <w:b/>
          <w:i/>
          <w:sz w:val="24"/>
          <w:szCs w:val="24"/>
        </w:rPr>
      </w:pPr>
      <w:r w:rsidRPr="006E75ED">
        <w:rPr>
          <w:rFonts w:ascii="Times New Roman" w:hAnsi="Times New Roman"/>
          <w:b/>
          <w:i/>
          <w:sz w:val="24"/>
          <w:szCs w:val="24"/>
        </w:rPr>
        <w:t>Kata Kunci : Kualitas Pelayanan, Pelayanan Publik</w:t>
      </w:r>
    </w:p>
    <w:p w:rsidR="008B1921" w:rsidRDefault="008B1921" w:rsidP="008B1921">
      <w:pPr>
        <w:tabs>
          <w:tab w:val="num" w:pos="284"/>
        </w:tabs>
        <w:spacing w:after="0"/>
        <w:jc w:val="both"/>
        <w:rPr>
          <w:rFonts w:ascii="Times New Roman" w:hAnsi="Times New Roman"/>
          <w:b/>
          <w:i/>
          <w:sz w:val="24"/>
          <w:szCs w:val="24"/>
        </w:rPr>
      </w:pPr>
    </w:p>
    <w:p w:rsidR="008B1921" w:rsidRPr="00564F0C" w:rsidRDefault="008B1921" w:rsidP="008B1921">
      <w:pPr>
        <w:spacing w:after="0"/>
        <w:rPr>
          <w:rFonts w:ascii="Times New Roman" w:hAnsi="Times New Roman"/>
          <w:b/>
          <w:sz w:val="24"/>
          <w:szCs w:val="24"/>
        </w:rPr>
      </w:pPr>
      <w:r w:rsidRPr="00564F0C">
        <w:rPr>
          <w:rFonts w:ascii="Times New Roman" w:hAnsi="Times New Roman"/>
          <w:b/>
          <w:sz w:val="24"/>
          <w:szCs w:val="24"/>
        </w:rPr>
        <w:t>PENDAHULUAN</w:t>
      </w:r>
    </w:p>
    <w:p w:rsidR="008B1921" w:rsidRPr="006E75ED" w:rsidRDefault="008B1921" w:rsidP="008B1921">
      <w:pPr>
        <w:spacing w:after="0"/>
        <w:jc w:val="both"/>
        <w:rPr>
          <w:rFonts w:ascii="Times New Roman" w:hAnsi="Times New Roman"/>
          <w:b/>
          <w:i/>
          <w:sz w:val="24"/>
          <w:szCs w:val="24"/>
        </w:rPr>
      </w:pPr>
      <w:r w:rsidRPr="006E75ED">
        <w:rPr>
          <w:rFonts w:ascii="Times New Roman" w:hAnsi="Times New Roman"/>
          <w:b/>
          <w:i/>
          <w:sz w:val="24"/>
          <w:szCs w:val="24"/>
        </w:rPr>
        <w:t>Latar Belakang Masalah</w:t>
      </w:r>
    </w:p>
    <w:p w:rsidR="008B1921" w:rsidRPr="008F35E7" w:rsidRDefault="008B1921" w:rsidP="008B1921">
      <w:pPr>
        <w:pStyle w:val="ListParagraph"/>
        <w:spacing w:after="0"/>
        <w:ind w:left="0" w:firstLine="720"/>
        <w:jc w:val="both"/>
        <w:rPr>
          <w:rFonts w:ascii="Times New Roman" w:hAnsi="Times New Roman"/>
          <w:sz w:val="24"/>
          <w:szCs w:val="24"/>
        </w:rPr>
      </w:pPr>
      <w:r w:rsidRPr="008F35E7">
        <w:rPr>
          <w:rFonts w:ascii="Times New Roman" w:hAnsi="Times New Roman"/>
          <w:sz w:val="24"/>
          <w:szCs w:val="24"/>
        </w:rPr>
        <w:t>Dalam</w:t>
      </w:r>
      <w:r>
        <w:rPr>
          <w:rFonts w:ascii="Times New Roman" w:hAnsi="Times New Roman"/>
          <w:sz w:val="24"/>
          <w:szCs w:val="24"/>
        </w:rPr>
        <w:t xml:space="preserve"> pembukaan undang-undang dasar Republik</w:t>
      </w:r>
      <w:r w:rsidRPr="008F35E7">
        <w:rPr>
          <w:rFonts w:ascii="Times New Roman" w:hAnsi="Times New Roman"/>
          <w:sz w:val="24"/>
          <w:szCs w:val="24"/>
        </w:rPr>
        <w:t xml:space="preserve"> Indonesia 194</w:t>
      </w:r>
      <w:r>
        <w:rPr>
          <w:rFonts w:ascii="Times New Roman" w:hAnsi="Times New Roman"/>
          <w:sz w:val="24"/>
          <w:szCs w:val="24"/>
        </w:rPr>
        <w:t xml:space="preserve">5 pada alinea ke-empat terdapat </w:t>
      </w:r>
      <w:r w:rsidRPr="008F35E7">
        <w:rPr>
          <w:rFonts w:ascii="Times New Roman" w:hAnsi="Times New Roman"/>
          <w:sz w:val="24"/>
          <w:szCs w:val="24"/>
        </w:rPr>
        <w:t xml:space="preserve">2 dari 4 tujuan Negara yaitu melindungi segenap bangsa Indonesia dan seluruh tumpah darah Indonesia, dan memajukan kesejahteraan umum. Dua tujuan Negara tersebut mengandung arti dan mengamanatkan bahwa Negara wajib melayani setiap warga Negara dan penduduk untuk memenuhi kebutuhan dasarnya dalam rangka meningkatkan kesejahteraan masyarakat dengan seluruh kepentingan </w:t>
      </w:r>
      <w:r>
        <w:rPr>
          <w:rFonts w:ascii="Times New Roman" w:hAnsi="Times New Roman"/>
          <w:sz w:val="24"/>
          <w:szCs w:val="24"/>
        </w:rPr>
        <w:t>publik</w:t>
      </w:r>
      <w:r w:rsidRPr="008F35E7">
        <w:rPr>
          <w:rFonts w:ascii="Times New Roman" w:hAnsi="Times New Roman"/>
          <w:sz w:val="24"/>
          <w:szCs w:val="24"/>
        </w:rPr>
        <w:t xml:space="preserve"> harus dilaksanakan oleh pemerintah sebagai penyelenggara</w:t>
      </w:r>
      <w:r>
        <w:rPr>
          <w:rFonts w:ascii="Times New Roman" w:hAnsi="Times New Roman"/>
          <w:sz w:val="24"/>
          <w:szCs w:val="24"/>
        </w:rPr>
        <w:t xml:space="preserve"> Negara yaitu dalam berbagai sek</w:t>
      </w:r>
      <w:r w:rsidRPr="008F35E7">
        <w:rPr>
          <w:rFonts w:ascii="Times New Roman" w:hAnsi="Times New Roman"/>
          <w:sz w:val="24"/>
          <w:szCs w:val="24"/>
        </w:rPr>
        <w:t>tor pelayanan, terutama yang menyangkut pemenuhan kebutuhan dasar masyarakat.</w:t>
      </w:r>
    </w:p>
    <w:p w:rsidR="008B1921" w:rsidRDefault="008B1921" w:rsidP="008B1921">
      <w:pPr>
        <w:pStyle w:val="ListParagraph"/>
        <w:spacing w:after="0"/>
        <w:ind w:left="0" w:firstLine="720"/>
        <w:jc w:val="both"/>
        <w:rPr>
          <w:rFonts w:ascii="Times New Roman" w:hAnsi="Times New Roman"/>
          <w:sz w:val="24"/>
          <w:szCs w:val="24"/>
        </w:rPr>
      </w:pPr>
      <w:r w:rsidRPr="0057357D">
        <w:rPr>
          <w:rFonts w:ascii="Times New Roman" w:hAnsi="Times New Roman"/>
          <w:sz w:val="24"/>
          <w:szCs w:val="24"/>
        </w:rPr>
        <w:t>Pelayanan publik diberikan kepada masyarakat oleh pemerintah. Pemerintah mempunyai peranan penting untuk menyediakan layanan publik sesuai yang telah diamanatkan dalam Undang-Undang. Undang-Undang Nomor 25 Tahun 2009 tentang pelayanan publik pasal 1 menyebutkan bahwa “Pelayanan publik adalah kegiatan atau rangkaian kegiatan dalam rangka pemenuhan kebutuhan pelayanan sesuai dengan peraturan perundang</w:t>
      </w:r>
      <w:r>
        <w:rPr>
          <w:rFonts w:ascii="Times New Roman" w:hAnsi="Times New Roman"/>
          <w:sz w:val="24"/>
          <w:szCs w:val="24"/>
        </w:rPr>
        <w:t>-</w:t>
      </w:r>
      <w:r w:rsidRPr="0057357D">
        <w:rPr>
          <w:rFonts w:ascii="Times New Roman" w:hAnsi="Times New Roman"/>
          <w:sz w:val="24"/>
          <w:szCs w:val="24"/>
        </w:rPr>
        <w:t xml:space="preserve">undangan bagi setiap warga negara dan penduduk atas barang, jasa dan/atau pelayanan administratif yang disediakan oleh penyelenggara pelayanan publik”. </w:t>
      </w:r>
    </w:p>
    <w:p w:rsidR="008B1921" w:rsidRDefault="008B1921" w:rsidP="008B1921">
      <w:pPr>
        <w:pStyle w:val="ListParagraph"/>
        <w:spacing w:after="0"/>
        <w:ind w:left="0" w:firstLine="720"/>
        <w:jc w:val="both"/>
        <w:rPr>
          <w:rFonts w:ascii="Times New Roman" w:hAnsi="Times New Roman"/>
          <w:color w:val="000000" w:themeColor="text1"/>
          <w:sz w:val="24"/>
          <w:szCs w:val="24"/>
        </w:rPr>
      </w:pPr>
      <w:r w:rsidRPr="008F35E7">
        <w:rPr>
          <w:rFonts w:ascii="Times New Roman" w:hAnsi="Times New Roman"/>
          <w:color w:val="000000" w:themeColor="text1"/>
          <w:sz w:val="24"/>
          <w:szCs w:val="24"/>
        </w:rPr>
        <w:t>Pemberian pelayanan publik oleh aparatur pemerintah kepada rakyat sebenarnya merupakan implikasi dari fungsi aparat Negara sebagai pelayan</w:t>
      </w:r>
      <w:r>
        <w:rPr>
          <w:rFonts w:ascii="Times New Roman" w:hAnsi="Times New Roman"/>
          <w:color w:val="000000" w:themeColor="text1"/>
          <w:sz w:val="24"/>
          <w:szCs w:val="24"/>
        </w:rPr>
        <w:t xml:space="preserve">an </w:t>
      </w:r>
      <w:r w:rsidRPr="008F35E7">
        <w:rPr>
          <w:rFonts w:ascii="Times New Roman" w:hAnsi="Times New Roman"/>
          <w:color w:val="000000" w:themeColor="text1"/>
          <w:sz w:val="24"/>
          <w:szCs w:val="24"/>
        </w:rPr>
        <w:t xml:space="preserve">masyarakat. Karena itu, kedudukan aparatur pemerintah dalam pelayanan umum </w:t>
      </w:r>
      <w:r w:rsidRPr="008F35E7">
        <w:rPr>
          <w:rFonts w:ascii="Times New Roman" w:hAnsi="Times New Roman"/>
          <w:i/>
          <w:color w:val="000000" w:themeColor="text1"/>
          <w:sz w:val="24"/>
          <w:szCs w:val="24"/>
        </w:rPr>
        <w:t>(</w:t>
      </w:r>
      <w:r>
        <w:rPr>
          <w:rFonts w:ascii="Times New Roman" w:hAnsi="Times New Roman"/>
          <w:i/>
          <w:color w:val="000000" w:themeColor="text1"/>
          <w:sz w:val="24"/>
          <w:szCs w:val="24"/>
        </w:rPr>
        <w:t>public service</w:t>
      </w:r>
      <w:r w:rsidRPr="008F35E7">
        <w:rPr>
          <w:rFonts w:ascii="Times New Roman" w:hAnsi="Times New Roman"/>
          <w:i/>
          <w:color w:val="000000" w:themeColor="text1"/>
          <w:sz w:val="24"/>
          <w:szCs w:val="24"/>
        </w:rPr>
        <w:t xml:space="preserve">) </w:t>
      </w:r>
      <w:r w:rsidRPr="008F35E7">
        <w:rPr>
          <w:rFonts w:ascii="Times New Roman" w:hAnsi="Times New Roman"/>
          <w:color w:val="000000" w:themeColor="text1"/>
          <w:sz w:val="24"/>
          <w:szCs w:val="24"/>
        </w:rPr>
        <w:t>sangat strategis karena akan sangat menentukan sejauhmana pemerintah mampu memberikan pelayanan yang sebaik-baiknya bagi rakyat, sehingga akan menentukan sejauh</w:t>
      </w:r>
      <w:r>
        <w:rPr>
          <w:rFonts w:ascii="Times New Roman" w:hAnsi="Times New Roman"/>
          <w:color w:val="000000" w:themeColor="text1"/>
          <w:sz w:val="24"/>
          <w:szCs w:val="24"/>
        </w:rPr>
        <w:t xml:space="preserve"> </w:t>
      </w:r>
      <w:r w:rsidRPr="008F35E7">
        <w:rPr>
          <w:rFonts w:ascii="Times New Roman" w:hAnsi="Times New Roman"/>
          <w:color w:val="000000" w:themeColor="text1"/>
          <w:sz w:val="24"/>
          <w:szCs w:val="24"/>
        </w:rPr>
        <w:t>mana Negara telah menjalankan perannya dengan baik sesuai dengan tujuan pendiriannya.</w:t>
      </w:r>
    </w:p>
    <w:p w:rsidR="008B1921" w:rsidRDefault="008B1921" w:rsidP="008B1921">
      <w:pPr>
        <w:pStyle w:val="ListParagraph"/>
        <w:spacing w:after="0"/>
        <w:ind w:left="0" w:firstLine="720"/>
        <w:jc w:val="both"/>
        <w:rPr>
          <w:rFonts w:ascii="Times New Roman" w:hAnsi="Times New Roman"/>
          <w:sz w:val="24"/>
          <w:szCs w:val="24"/>
        </w:rPr>
      </w:pPr>
      <w:r w:rsidRPr="00A33F35">
        <w:rPr>
          <w:rFonts w:ascii="Times New Roman" w:hAnsi="Times New Roman"/>
          <w:sz w:val="24"/>
          <w:szCs w:val="24"/>
        </w:rPr>
        <w:t xml:space="preserve">Salah satu kantor pemerintahan yang aktivitasnya memberikan pelayanan publik kepada masyarakat </w:t>
      </w:r>
      <w:r>
        <w:rPr>
          <w:rFonts w:ascii="Times New Roman" w:hAnsi="Times New Roman"/>
          <w:sz w:val="24"/>
          <w:szCs w:val="24"/>
        </w:rPr>
        <w:t>WNI di luar Negeri adalah</w:t>
      </w:r>
      <w:r w:rsidRPr="00A33F35">
        <w:rPr>
          <w:rFonts w:ascii="Times New Roman" w:hAnsi="Times New Roman"/>
          <w:sz w:val="24"/>
          <w:szCs w:val="24"/>
        </w:rPr>
        <w:t xml:space="preserve"> </w:t>
      </w:r>
      <w:r>
        <w:rPr>
          <w:rFonts w:ascii="Times New Roman" w:hAnsi="Times New Roman"/>
          <w:sz w:val="24"/>
          <w:szCs w:val="24"/>
        </w:rPr>
        <w:t>Konsulat Jenderal Republik Indonesia Kota Kinabalu</w:t>
      </w:r>
      <w:r w:rsidRPr="00A33F35">
        <w:rPr>
          <w:rFonts w:ascii="Times New Roman" w:hAnsi="Times New Roman"/>
          <w:sz w:val="24"/>
          <w:szCs w:val="24"/>
        </w:rPr>
        <w:t xml:space="preserve">. Bentuk layanan yang diberikan </w:t>
      </w:r>
      <w:r w:rsidRPr="00A33F35">
        <w:rPr>
          <w:rFonts w:ascii="Times New Roman" w:hAnsi="Times New Roman"/>
          <w:sz w:val="24"/>
          <w:szCs w:val="24"/>
        </w:rPr>
        <w:lastRenderedPageBreak/>
        <w:t>contohnya adalah</w:t>
      </w:r>
      <w:r>
        <w:rPr>
          <w:rFonts w:ascii="Times New Roman" w:hAnsi="Times New Roman"/>
          <w:sz w:val="24"/>
          <w:szCs w:val="24"/>
        </w:rPr>
        <w:t xml:space="preserve"> Pelayanan Kekonsuleran (legalisasi/pengesahan dokumen, surat keterangan untuk menikah, pertukaran SIM, surat keterangan mati, penerbitan surat kenal lahir,klaim asuransi)</w:t>
      </w:r>
      <w:r w:rsidRPr="00A33F35">
        <w:rPr>
          <w:rFonts w:ascii="Times New Roman" w:hAnsi="Times New Roman"/>
          <w:sz w:val="24"/>
          <w:szCs w:val="24"/>
        </w:rPr>
        <w:t xml:space="preserve">, </w:t>
      </w:r>
      <w:r>
        <w:rPr>
          <w:rFonts w:ascii="Times New Roman" w:hAnsi="Times New Roman"/>
          <w:sz w:val="24"/>
          <w:szCs w:val="24"/>
        </w:rPr>
        <w:t>Pelayanan Keimigrasian (pembuatan/perpanjangan paspor, surat perjalanan laksana paspor), layanan pendidikan anak-anak WNI di Sabah, Layanan program seni dan Budaya KJRI Kota Kinabalu.</w:t>
      </w:r>
    </w:p>
    <w:p w:rsidR="008B1921" w:rsidRPr="0022754A" w:rsidRDefault="008B1921" w:rsidP="008B1921">
      <w:pPr>
        <w:pStyle w:val="ListParagraph"/>
        <w:spacing w:after="0"/>
        <w:ind w:left="0" w:firstLine="720"/>
        <w:jc w:val="both"/>
        <w:rPr>
          <w:rFonts w:ascii="Times New Roman" w:hAnsi="Times New Roman"/>
          <w:color w:val="000000" w:themeColor="text1"/>
          <w:sz w:val="24"/>
          <w:szCs w:val="24"/>
        </w:rPr>
      </w:pPr>
      <w:r w:rsidRPr="00A33F35">
        <w:rPr>
          <w:rFonts w:ascii="Times New Roman" w:hAnsi="Times New Roman"/>
          <w:sz w:val="24"/>
          <w:szCs w:val="24"/>
        </w:rPr>
        <w:t xml:space="preserve">Kegiatan pelayanan yang diberikan Kantor </w:t>
      </w:r>
      <w:r>
        <w:rPr>
          <w:rFonts w:ascii="Times New Roman" w:hAnsi="Times New Roman"/>
          <w:sz w:val="24"/>
          <w:szCs w:val="24"/>
        </w:rPr>
        <w:t xml:space="preserve">Konsulat Jenderal Republik Indonesia (KJRI) Kota Kinabalu akan dinilai dari kualitas pelayanan dengan </w:t>
      </w:r>
      <w:r w:rsidRPr="00A33F35">
        <w:rPr>
          <w:rFonts w:ascii="Times New Roman" w:hAnsi="Times New Roman"/>
          <w:sz w:val="24"/>
          <w:szCs w:val="24"/>
        </w:rPr>
        <w:t>kepuasan masyarakat. Penilaian yang diberikan masyarakat menentukan ukuran kinerja pelayanan publik.</w:t>
      </w:r>
      <w:r>
        <w:rPr>
          <w:rFonts w:ascii="Times New Roman" w:hAnsi="Times New Roman"/>
          <w:sz w:val="24"/>
          <w:szCs w:val="24"/>
        </w:rPr>
        <w:t xml:space="preserve"> Hal-hal yang dikeluhkan masyarakat dan berdasarkan observasi sementara yang dilakukan oleh peneliti antara lain sebagai berikut: </w:t>
      </w:r>
      <w:r w:rsidRPr="005D0485">
        <w:rPr>
          <w:rFonts w:ascii="Times New Roman" w:hAnsi="Times New Roman"/>
          <w:sz w:val="24"/>
          <w:szCs w:val="24"/>
        </w:rPr>
        <w:t xml:space="preserve">Kurangnya </w:t>
      </w:r>
      <w:r>
        <w:rPr>
          <w:rFonts w:ascii="Times New Roman" w:hAnsi="Times New Roman"/>
          <w:sz w:val="24"/>
          <w:szCs w:val="24"/>
        </w:rPr>
        <w:t xml:space="preserve">Kedisiplinan waktu pegawai dalam melakukan pelayanan sehingga menghambat </w:t>
      </w:r>
      <w:r w:rsidRPr="005D0485">
        <w:rPr>
          <w:rFonts w:ascii="Times New Roman" w:hAnsi="Times New Roman"/>
          <w:sz w:val="24"/>
          <w:szCs w:val="24"/>
        </w:rPr>
        <w:t xml:space="preserve">ketepatan waktu dalam </w:t>
      </w:r>
      <w:r>
        <w:rPr>
          <w:rFonts w:ascii="Times New Roman" w:hAnsi="Times New Roman"/>
          <w:sz w:val="24"/>
          <w:szCs w:val="24"/>
        </w:rPr>
        <w:t xml:space="preserve">proses </w:t>
      </w:r>
      <w:r w:rsidRPr="005D0485">
        <w:rPr>
          <w:rFonts w:ascii="Times New Roman" w:hAnsi="Times New Roman"/>
          <w:sz w:val="24"/>
          <w:szCs w:val="24"/>
        </w:rPr>
        <w:t xml:space="preserve">pengurusan </w:t>
      </w:r>
      <w:r>
        <w:rPr>
          <w:rFonts w:ascii="Times New Roman" w:hAnsi="Times New Roman"/>
          <w:sz w:val="24"/>
          <w:szCs w:val="24"/>
        </w:rPr>
        <w:t xml:space="preserve">dokumen </w:t>
      </w:r>
      <w:r w:rsidRPr="005D0485">
        <w:rPr>
          <w:rFonts w:ascii="Times New Roman" w:hAnsi="Times New Roman"/>
          <w:sz w:val="24"/>
          <w:szCs w:val="24"/>
        </w:rPr>
        <w:t>pelayanan keimigrasian</w:t>
      </w:r>
      <w:r>
        <w:rPr>
          <w:rFonts w:ascii="Times New Roman" w:hAnsi="Times New Roman"/>
          <w:sz w:val="24"/>
          <w:szCs w:val="24"/>
        </w:rPr>
        <w:t xml:space="preserve"> </w:t>
      </w:r>
      <w:r w:rsidRPr="005D0485">
        <w:rPr>
          <w:rFonts w:ascii="Times New Roman" w:hAnsi="Times New Roman"/>
          <w:sz w:val="24"/>
          <w:szCs w:val="24"/>
        </w:rPr>
        <w:t>sehingga</w:t>
      </w:r>
      <w:r>
        <w:rPr>
          <w:rFonts w:ascii="Times New Roman" w:hAnsi="Times New Roman"/>
          <w:sz w:val="24"/>
          <w:szCs w:val="24"/>
        </w:rPr>
        <w:t xml:space="preserve"> membuat masyarakat kurang puas. Kurangnya ketepatan waktu yang dimaksud disini ialah dalam jangka pengurusan dokumen keimigrasian selalu tidak tepat waktunya atau tidak sesuai dengan waktu yang telah ditentukan oleh aparatur pelayanan keimigrasian. </w:t>
      </w:r>
      <w:r w:rsidRPr="005D0485">
        <w:rPr>
          <w:rFonts w:ascii="Times New Roman" w:hAnsi="Times New Roman"/>
          <w:sz w:val="24"/>
          <w:szCs w:val="24"/>
        </w:rPr>
        <w:t>Kurangnya sarana dan prasarana pendukung pelayanan</w:t>
      </w:r>
      <w:r>
        <w:rPr>
          <w:rFonts w:ascii="Times New Roman" w:hAnsi="Times New Roman"/>
          <w:sz w:val="24"/>
          <w:szCs w:val="24"/>
        </w:rPr>
        <w:t>, fasilitas pelayanan di KJRI Kota Kinabalu dianggap masih kurang memadai, seperti tempat duduk pada ruang tunggu yang masih kurang dan belum tersedia tempat parkir yang aman dan nyaman bagi pengguna layanan. Hal ini dapat menggangu dan menghambat kelancaran kegiatan pelayanan.</w:t>
      </w:r>
    </w:p>
    <w:p w:rsidR="008B1921" w:rsidRDefault="008B1921" w:rsidP="008B1921">
      <w:pPr>
        <w:pStyle w:val="ListParagraph"/>
        <w:spacing w:after="0"/>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Melihat pentingnya kualitas pelayanan terhadap kepuasan masyarakat dan sangat menentukan dalam usaha memberikan pelayanan publik yang baik kepada masyarakat, maka dari itu penulis akan mengadakan penelitian ke dalam hal tersebut, karena masalah kualitas pelayanan merupakan masalah yang terbukti menjadi salah satu faktor keberhasilan suatu organisasi dalam memberikan pelayanan yang baik kepada masyarakat. Berdasarkan uraian latar belakang masalah diatas, penulis akan mengadakan penelitian tentang “Kualitas Pelayanan Keimigrasian Di Konsulat Jenderal Republik Indonesia Kota Kinabalu (KJRI) Malaysia”.</w:t>
      </w:r>
    </w:p>
    <w:p w:rsidR="008B1921" w:rsidRPr="002178E1" w:rsidRDefault="008B1921" w:rsidP="008B1921">
      <w:pPr>
        <w:spacing w:after="0"/>
        <w:jc w:val="both"/>
        <w:rPr>
          <w:rFonts w:ascii="Times New Roman" w:hAnsi="Times New Roman"/>
          <w:b/>
          <w:i/>
          <w:sz w:val="24"/>
          <w:szCs w:val="24"/>
        </w:rPr>
      </w:pPr>
      <w:r w:rsidRPr="002178E1">
        <w:rPr>
          <w:rFonts w:ascii="Times New Roman" w:hAnsi="Times New Roman"/>
          <w:b/>
          <w:i/>
          <w:sz w:val="24"/>
          <w:szCs w:val="24"/>
        </w:rPr>
        <w:t>Rumusan Masalah</w:t>
      </w:r>
    </w:p>
    <w:p w:rsidR="008B1921" w:rsidRDefault="008B1921" w:rsidP="008B1921">
      <w:pPr>
        <w:spacing w:after="0"/>
        <w:ind w:firstLine="709"/>
        <w:jc w:val="both"/>
        <w:rPr>
          <w:rFonts w:ascii="Times New Roman" w:hAnsi="Times New Roman"/>
          <w:sz w:val="24"/>
          <w:szCs w:val="24"/>
        </w:rPr>
      </w:pPr>
      <w:r w:rsidRPr="00622CF2">
        <w:rPr>
          <w:rFonts w:ascii="Times New Roman" w:hAnsi="Times New Roman"/>
          <w:sz w:val="24"/>
          <w:szCs w:val="24"/>
        </w:rPr>
        <w:t>Dalam penelitian ini dapat dirumus</w:t>
      </w:r>
      <w:r>
        <w:rPr>
          <w:rFonts w:ascii="Times New Roman" w:hAnsi="Times New Roman"/>
          <w:sz w:val="24"/>
          <w:szCs w:val="24"/>
        </w:rPr>
        <w:t>k</w:t>
      </w:r>
      <w:r w:rsidRPr="00622CF2">
        <w:rPr>
          <w:rFonts w:ascii="Times New Roman" w:hAnsi="Times New Roman"/>
          <w:sz w:val="24"/>
          <w:szCs w:val="24"/>
        </w:rPr>
        <w:t xml:space="preserve">an permasalahan dalam penelitian ini adalah </w:t>
      </w:r>
      <w:r>
        <w:rPr>
          <w:rFonts w:ascii="Times New Roman" w:hAnsi="Times New Roman"/>
          <w:sz w:val="24"/>
          <w:szCs w:val="24"/>
        </w:rPr>
        <w:t>sebagai berikut :</w:t>
      </w:r>
    </w:p>
    <w:p w:rsidR="008B1921" w:rsidRPr="009D2697" w:rsidRDefault="008B1921" w:rsidP="009B5831">
      <w:pPr>
        <w:pStyle w:val="ListParagraph"/>
        <w:numPr>
          <w:ilvl w:val="0"/>
          <w:numId w:val="3"/>
        </w:numPr>
        <w:spacing w:after="0"/>
        <w:ind w:left="426"/>
        <w:jc w:val="both"/>
        <w:rPr>
          <w:rFonts w:ascii="Times New Roman" w:hAnsi="Times New Roman"/>
          <w:sz w:val="24"/>
          <w:szCs w:val="24"/>
        </w:rPr>
      </w:pPr>
      <w:r w:rsidRPr="009D2697">
        <w:rPr>
          <w:rFonts w:ascii="Times New Roman" w:hAnsi="Times New Roman"/>
          <w:sz w:val="24"/>
          <w:szCs w:val="24"/>
        </w:rPr>
        <w:t>Bagaimana Kualitas Pelayanan Keimigrasian di Konsulat Jenderal Republik Indonesia Kota Kinabalu ?</w:t>
      </w:r>
    </w:p>
    <w:p w:rsidR="008B1921" w:rsidRPr="009D2697" w:rsidRDefault="008B1921" w:rsidP="009B5831">
      <w:pPr>
        <w:pStyle w:val="ListParagraph"/>
        <w:numPr>
          <w:ilvl w:val="0"/>
          <w:numId w:val="3"/>
        </w:numPr>
        <w:spacing w:after="0"/>
        <w:ind w:left="426"/>
        <w:jc w:val="both"/>
        <w:rPr>
          <w:rFonts w:ascii="Times New Roman" w:hAnsi="Times New Roman"/>
          <w:sz w:val="24"/>
          <w:szCs w:val="24"/>
        </w:rPr>
      </w:pPr>
      <w:r>
        <w:rPr>
          <w:rFonts w:ascii="Times New Roman" w:hAnsi="Times New Roman"/>
          <w:sz w:val="24"/>
          <w:szCs w:val="24"/>
        </w:rPr>
        <w:lastRenderedPageBreak/>
        <w:t xml:space="preserve">Apa saja yang mejadi faktor penghambat </w:t>
      </w:r>
      <w:r w:rsidRPr="009D2697">
        <w:rPr>
          <w:rFonts w:ascii="Times New Roman" w:hAnsi="Times New Roman"/>
          <w:sz w:val="24"/>
          <w:szCs w:val="24"/>
        </w:rPr>
        <w:t xml:space="preserve">Kualitas Pelayanan Keimigrasian </w:t>
      </w:r>
      <w:r>
        <w:rPr>
          <w:rFonts w:ascii="Times New Roman" w:hAnsi="Times New Roman"/>
          <w:sz w:val="24"/>
          <w:szCs w:val="24"/>
        </w:rPr>
        <w:t xml:space="preserve">di </w:t>
      </w:r>
      <w:r w:rsidRPr="009D2697">
        <w:rPr>
          <w:rFonts w:ascii="Times New Roman" w:hAnsi="Times New Roman"/>
          <w:sz w:val="24"/>
          <w:szCs w:val="24"/>
        </w:rPr>
        <w:t>Konsulat Jenderal Republik Indonesia Kota Kinabalu ?</w:t>
      </w:r>
    </w:p>
    <w:p w:rsidR="008B1921" w:rsidRPr="002178E1" w:rsidRDefault="008B1921" w:rsidP="008B1921">
      <w:pPr>
        <w:spacing w:after="0"/>
        <w:ind w:left="66"/>
        <w:jc w:val="both"/>
        <w:rPr>
          <w:rFonts w:ascii="Times New Roman" w:hAnsi="Times New Roman"/>
          <w:b/>
          <w:i/>
          <w:sz w:val="24"/>
          <w:szCs w:val="24"/>
        </w:rPr>
      </w:pPr>
      <w:r w:rsidRPr="002178E1">
        <w:rPr>
          <w:rFonts w:ascii="Times New Roman" w:hAnsi="Times New Roman"/>
          <w:b/>
          <w:i/>
          <w:sz w:val="24"/>
          <w:szCs w:val="24"/>
        </w:rPr>
        <w:t>Tujuan Penelitian</w:t>
      </w:r>
    </w:p>
    <w:p w:rsidR="008B1921" w:rsidRDefault="008B1921" w:rsidP="008B1921">
      <w:pPr>
        <w:pStyle w:val="ListParagraph"/>
        <w:spacing w:after="0"/>
        <w:ind w:left="0" w:firstLine="709"/>
        <w:jc w:val="both"/>
        <w:rPr>
          <w:rFonts w:ascii="Times New Roman" w:hAnsi="Times New Roman"/>
          <w:sz w:val="24"/>
          <w:szCs w:val="24"/>
        </w:rPr>
      </w:pPr>
      <w:r>
        <w:rPr>
          <w:rFonts w:ascii="Times New Roman" w:hAnsi="Times New Roman"/>
          <w:sz w:val="24"/>
          <w:szCs w:val="24"/>
        </w:rPr>
        <w:t>Adapun yang menjadi tujuan penelitian penulis dalam penulisan skripsi ini adalah :</w:t>
      </w:r>
    </w:p>
    <w:p w:rsidR="008B1921" w:rsidRDefault="008B1921" w:rsidP="009B5831">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Untuk mengetahui dan mendeskripsikan Kualitas Pelayanan Keimigrasian di Konsulat Jenderal Republik Indonesia Kota Kinabalu.</w:t>
      </w:r>
    </w:p>
    <w:p w:rsidR="008B1921" w:rsidRPr="005D1D6B" w:rsidRDefault="008B1921" w:rsidP="009B5831">
      <w:pPr>
        <w:pStyle w:val="ListParagraph"/>
        <w:numPr>
          <w:ilvl w:val="0"/>
          <w:numId w:val="4"/>
        </w:numPr>
        <w:spacing w:after="0"/>
        <w:ind w:left="426"/>
        <w:jc w:val="both"/>
        <w:rPr>
          <w:rFonts w:ascii="Times New Roman" w:hAnsi="Times New Roman"/>
          <w:sz w:val="24"/>
          <w:szCs w:val="24"/>
        </w:rPr>
      </w:pPr>
      <w:r w:rsidRPr="005D1D6B">
        <w:rPr>
          <w:rFonts w:ascii="Times New Roman" w:hAnsi="Times New Roman"/>
          <w:sz w:val="24"/>
          <w:szCs w:val="24"/>
        </w:rPr>
        <w:t>Untuk mengetahui dan mendeskripsikan faktor penghambat Kualitas Pelayanan Keimigrasian di Konsulat Jenderal Republik Indonesia Kota Kinabalu ?</w:t>
      </w:r>
    </w:p>
    <w:p w:rsidR="008B1921" w:rsidRPr="002178E1" w:rsidRDefault="008B1921" w:rsidP="008B1921">
      <w:pPr>
        <w:spacing w:after="0"/>
        <w:ind w:left="66"/>
        <w:jc w:val="both"/>
        <w:rPr>
          <w:rFonts w:ascii="Times New Roman" w:hAnsi="Times New Roman"/>
          <w:b/>
          <w:i/>
          <w:sz w:val="24"/>
          <w:szCs w:val="24"/>
        </w:rPr>
      </w:pPr>
      <w:r w:rsidRPr="002178E1">
        <w:rPr>
          <w:rFonts w:ascii="Times New Roman" w:hAnsi="Times New Roman"/>
          <w:b/>
          <w:i/>
          <w:sz w:val="24"/>
          <w:szCs w:val="24"/>
        </w:rPr>
        <w:t>Manfaat Penelitian</w:t>
      </w:r>
    </w:p>
    <w:p w:rsidR="008B1921" w:rsidRPr="007E0B4A" w:rsidRDefault="008B1921" w:rsidP="008B1921">
      <w:pPr>
        <w:spacing w:after="0"/>
        <w:ind w:firstLine="709"/>
        <w:jc w:val="both"/>
        <w:rPr>
          <w:rFonts w:ascii="Times New Roman" w:hAnsi="Times New Roman"/>
          <w:sz w:val="24"/>
          <w:szCs w:val="24"/>
        </w:rPr>
      </w:pPr>
      <w:r>
        <w:rPr>
          <w:rFonts w:ascii="Times New Roman" w:hAnsi="Times New Roman"/>
          <w:sz w:val="24"/>
          <w:szCs w:val="24"/>
        </w:rPr>
        <w:t>Berdasarkan tujuan penelitian diatas, diharapkan hasil penelitian ini dapat manfaat sebagai berikut:</w:t>
      </w:r>
    </w:p>
    <w:p w:rsidR="008B1921" w:rsidRDefault="008B1921" w:rsidP="009B5831">
      <w:pPr>
        <w:pStyle w:val="ListParagraph"/>
        <w:numPr>
          <w:ilvl w:val="0"/>
          <w:numId w:val="1"/>
        </w:numPr>
        <w:spacing w:after="0"/>
        <w:ind w:left="426"/>
        <w:jc w:val="both"/>
        <w:rPr>
          <w:rFonts w:ascii="Times New Roman" w:hAnsi="Times New Roman"/>
          <w:sz w:val="24"/>
          <w:szCs w:val="24"/>
        </w:rPr>
      </w:pPr>
      <w:r>
        <w:rPr>
          <w:rFonts w:ascii="Times New Roman" w:hAnsi="Times New Roman"/>
          <w:sz w:val="24"/>
          <w:szCs w:val="24"/>
        </w:rPr>
        <w:t>Segi Teoritis:</w:t>
      </w:r>
    </w:p>
    <w:p w:rsidR="008B1921" w:rsidRDefault="008B1921" w:rsidP="009B5831">
      <w:pPr>
        <w:pStyle w:val="ListParagraph"/>
        <w:numPr>
          <w:ilvl w:val="0"/>
          <w:numId w:val="5"/>
        </w:numPr>
        <w:spacing w:after="0"/>
        <w:ind w:left="851"/>
        <w:jc w:val="both"/>
        <w:rPr>
          <w:rFonts w:ascii="Times New Roman" w:hAnsi="Times New Roman"/>
          <w:sz w:val="24"/>
          <w:szCs w:val="24"/>
        </w:rPr>
      </w:pPr>
      <w:r>
        <w:rPr>
          <w:rFonts w:ascii="Times New Roman" w:hAnsi="Times New Roman"/>
          <w:sz w:val="24"/>
          <w:szCs w:val="24"/>
        </w:rPr>
        <w:t>D</w:t>
      </w:r>
      <w:r w:rsidRPr="000F2041">
        <w:rPr>
          <w:rFonts w:ascii="Times New Roman" w:hAnsi="Times New Roman"/>
          <w:sz w:val="24"/>
          <w:szCs w:val="24"/>
        </w:rPr>
        <w:t xml:space="preserve">iharapkan </w:t>
      </w:r>
      <w:r>
        <w:rPr>
          <w:rFonts w:ascii="Times New Roman" w:hAnsi="Times New Roman"/>
          <w:sz w:val="24"/>
          <w:szCs w:val="24"/>
        </w:rPr>
        <w:t>dapat memberikan kontribusi terhadap ilmu pengetahuan dalam bidang Administrasi Negara Secara khusus.</w:t>
      </w:r>
    </w:p>
    <w:p w:rsidR="008B1921" w:rsidRPr="006E75ED" w:rsidRDefault="008B1921" w:rsidP="009B5831">
      <w:pPr>
        <w:pStyle w:val="ListParagraph"/>
        <w:numPr>
          <w:ilvl w:val="0"/>
          <w:numId w:val="5"/>
        </w:numPr>
        <w:spacing w:after="0"/>
        <w:ind w:left="851"/>
        <w:jc w:val="both"/>
        <w:rPr>
          <w:rFonts w:ascii="Times New Roman" w:hAnsi="Times New Roman"/>
          <w:sz w:val="24"/>
          <w:szCs w:val="24"/>
        </w:rPr>
      </w:pPr>
      <w:r>
        <w:rPr>
          <w:rFonts w:ascii="Times New Roman" w:hAnsi="Times New Roman"/>
          <w:sz w:val="24"/>
          <w:szCs w:val="24"/>
        </w:rPr>
        <w:t>Menambah wawasan serta pengetahuan dan kemampuan untuk membuat karya ilmiah bagi penulis.</w:t>
      </w:r>
    </w:p>
    <w:p w:rsidR="008B1921" w:rsidRPr="000F2041" w:rsidRDefault="008B1921" w:rsidP="009B5831">
      <w:pPr>
        <w:pStyle w:val="ListParagraph"/>
        <w:numPr>
          <w:ilvl w:val="0"/>
          <w:numId w:val="1"/>
        </w:numPr>
        <w:spacing w:after="0"/>
        <w:ind w:left="426"/>
        <w:jc w:val="both"/>
        <w:rPr>
          <w:rFonts w:ascii="Times New Roman" w:hAnsi="Times New Roman"/>
          <w:sz w:val="24"/>
          <w:szCs w:val="24"/>
        </w:rPr>
      </w:pPr>
      <w:r>
        <w:rPr>
          <w:rFonts w:ascii="Times New Roman" w:hAnsi="Times New Roman"/>
          <w:sz w:val="24"/>
          <w:szCs w:val="24"/>
        </w:rPr>
        <w:t>Segi Praktis</w:t>
      </w:r>
    </w:p>
    <w:p w:rsidR="008B1921" w:rsidRDefault="008B1921" w:rsidP="009B5831">
      <w:pPr>
        <w:pStyle w:val="ListParagraph"/>
        <w:numPr>
          <w:ilvl w:val="0"/>
          <w:numId w:val="2"/>
        </w:numPr>
        <w:spacing w:after="0"/>
        <w:ind w:left="851"/>
        <w:jc w:val="both"/>
        <w:rPr>
          <w:rFonts w:ascii="Times New Roman" w:hAnsi="Times New Roman"/>
          <w:sz w:val="24"/>
          <w:szCs w:val="24"/>
        </w:rPr>
      </w:pPr>
      <w:r w:rsidRPr="00147EEA">
        <w:rPr>
          <w:rFonts w:ascii="Times New Roman" w:hAnsi="Times New Roman"/>
          <w:sz w:val="24"/>
          <w:szCs w:val="24"/>
        </w:rPr>
        <w:t>Dapat memberikan</w:t>
      </w:r>
      <w:r>
        <w:rPr>
          <w:rFonts w:ascii="Times New Roman" w:hAnsi="Times New Roman"/>
          <w:sz w:val="24"/>
          <w:szCs w:val="24"/>
        </w:rPr>
        <w:t xml:space="preserve"> sumbangan pemikiran bagi </w:t>
      </w:r>
      <w:r w:rsidRPr="00147EEA">
        <w:rPr>
          <w:rFonts w:ascii="Times New Roman" w:hAnsi="Times New Roman"/>
          <w:sz w:val="24"/>
          <w:szCs w:val="24"/>
        </w:rPr>
        <w:t>Konsulat Jenderal Republik Indonesia Kota Kinabalu Malaysia dalam melaksanakan tugas dan kew</w:t>
      </w:r>
      <w:r>
        <w:rPr>
          <w:rFonts w:ascii="Times New Roman" w:hAnsi="Times New Roman"/>
          <w:sz w:val="24"/>
          <w:szCs w:val="24"/>
        </w:rPr>
        <w:t>ajibannya dalam pelayanan publik</w:t>
      </w:r>
      <w:r w:rsidRPr="00147EEA">
        <w:rPr>
          <w:rFonts w:ascii="Times New Roman" w:hAnsi="Times New Roman"/>
          <w:sz w:val="24"/>
          <w:szCs w:val="24"/>
        </w:rPr>
        <w:t>.</w:t>
      </w:r>
    </w:p>
    <w:p w:rsidR="008B1921" w:rsidRDefault="008B1921" w:rsidP="009B5831">
      <w:pPr>
        <w:pStyle w:val="ListParagraph"/>
        <w:numPr>
          <w:ilvl w:val="0"/>
          <w:numId w:val="2"/>
        </w:numPr>
        <w:spacing w:after="0"/>
        <w:ind w:left="851"/>
        <w:jc w:val="both"/>
        <w:rPr>
          <w:rFonts w:ascii="Times New Roman" w:hAnsi="Times New Roman"/>
          <w:sz w:val="24"/>
          <w:szCs w:val="24"/>
        </w:rPr>
      </w:pPr>
      <w:r w:rsidRPr="00147EEA">
        <w:rPr>
          <w:rFonts w:ascii="Times New Roman" w:hAnsi="Times New Roman"/>
          <w:sz w:val="24"/>
          <w:szCs w:val="24"/>
        </w:rPr>
        <w:t xml:space="preserve">Sebagai bahan acuan bagi penelitian yang berminat untuk mengadakan penelitian lanjutan mengenai </w:t>
      </w:r>
      <w:r>
        <w:rPr>
          <w:rFonts w:ascii="Times New Roman" w:hAnsi="Times New Roman"/>
          <w:sz w:val="24"/>
          <w:szCs w:val="24"/>
        </w:rPr>
        <w:t>Kualitas Pelayanan Keimigrasian.</w:t>
      </w:r>
    </w:p>
    <w:p w:rsidR="008B1921" w:rsidRDefault="008B1921" w:rsidP="008B1921">
      <w:pPr>
        <w:spacing w:after="0"/>
        <w:rPr>
          <w:rFonts w:ascii="Times New Roman" w:hAnsi="Times New Roman"/>
          <w:b/>
          <w:sz w:val="24"/>
          <w:szCs w:val="24"/>
        </w:rPr>
      </w:pPr>
      <w:r w:rsidRPr="002178E1">
        <w:rPr>
          <w:rFonts w:ascii="Times New Roman" w:hAnsi="Times New Roman"/>
          <w:b/>
          <w:sz w:val="24"/>
          <w:szCs w:val="24"/>
        </w:rPr>
        <w:t>KERANGKA DASAR TEORI</w:t>
      </w:r>
    </w:p>
    <w:p w:rsidR="008B1921" w:rsidRDefault="008B1921" w:rsidP="008B1921">
      <w:pPr>
        <w:spacing w:after="0"/>
        <w:rPr>
          <w:rFonts w:ascii="Times New Roman" w:hAnsi="Times New Roman"/>
          <w:b/>
          <w:i/>
          <w:sz w:val="24"/>
          <w:szCs w:val="24"/>
        </w:rPr>
      </w:pPr>
      <w:r w:rsidRPr="002178E1">
        <w:rPr>
          <w:rFonts w:ascii="Times New Roman" w:hAnsi="Times New Roman"/>
          <w:b/>
          <w:i/>
          <w:sz w:val="24"/>
          <w:szCs w:val="24"/>
        </w:rPr>
        <w:t>Pelayanan Publik</w:t>
      </w:r>
    </w:p>
    <w:p w:rsidR="008B1921" w:rsidRDefault="008B1921" w:rsidP="008B1921">
      <w:pPr>
        <w:spacing w:after="0"/>
        <w:ind w:firstLine="720"/>
        <w:jc w:val="both"/>
        <w:rPr>
          <w:rFonts w:ascii="Times New Roman" w:hAnsi="Times New Roman"/>
          <w:sz w:val="24"/>
          <w:szCs w:val="24"/>
        </w:rPr>
      </w:pPr>
      <w:r w:rsidRPr="00DD539C">
        <w:rPr>
          <w:rFonts w:ascii="Times New Roman" w:hAnsi="Times New Roman"/>
          <w:sz w:val="24"/>
          <w:szCs w:val="24"/>
        </w:rPr>
        <w:t>Pelayanan Publik menurut Agung Kurniawan (dalam Pasolong, 2014:128) mengatakan bahwa pelayanan publik adalah pemberian pelayanan (melayani) keperluan orang lain atau masyarakat yang mempunyai kepentingan pada organisasi itu sesuai den</w:t>
      </w:r>
      <w:r>
        <w:rPr>
          <w:rFonts w:ascii="Times New Roman" w:hAnsi="Times New Roman"/>
          <w:sz w:val="24"/>
          <w:szCs w:val="24"/>
        </w:rPr>
        <w:t>gan aturan pokok dan tata cara y</w:t>
      </w:r>
      <w:r w:rsidRPr="00DD539C">
        <w:rPr>
          <w:rFonts w:ascii="Times New Roman" w:hAnsi="Times New Roman"/>
          <w:sz w:val="24"/>
          <w:szCs w:val="24"/>
        </w:rPr>
        <w:t>ang telah ditetapkan</w:t>
      </w:r>
    </w:p>
    <w:p w:rsidR="008B1921" w:rsidRPr="002178E1" w:rsidRDefault="008B1921" w:rsidP="008B1921">
      <w:pPr>
        <w:spacing w:after="0"/>
        <w:jc w:val="both"/>
        <w:rPr>
          <w:rFonts w:ascii="Times New Roman" w:hAnsi="Times New Roman"/>
          <w:b/>
          <w:i/>
          <w:sz w:val="24"/>
          <w:szCs w:val="24"/>
        </w:rPr>
      </w:pPr>
      <w:r w:rsidRPr="002178E1">
        <w:rPr>
          <w:rFonts w:ascii="Times New Roman" w:hAnsi="Times New Roman"/>
          <w:b/>
          <w:i/>
          <w:sz w:val="24"/>
          <w:szCs w:val="24"/>
        </w:rPr>
        <w:t>Jenis-jenis Pelayanan Publik</w:t>
      </w:r>
    </w:p>
    <w:p w:rsidR="008B1921" w:rsidRDefault="008B1921" w:rsidP="008B1921">
      <w:pPr>
        <w:spacing w:after="0"/>
        <w:jc w:val="both"/>
        <w:rPr>
          <w:rFonts w:ascii="Times New Roman" w:hAnsi="Times New Roman"/>
          <w:sz w:val="24"/>
          <w:szCs w:val="24"/>
        </w:rPr>
      </w:pPr>
      <w:r>
        <w:rPr>
          <w:rFonts w:ascii="Times New Roman" w:hAnsi="Times New Roman"/>
          <w:b/>
          <w:sz w:val="24"/>
          <w:szCs w:val="24"/>
        </w:rPr>
        <w:tab/>
      </w:r>
      <w:r w:rsidRPr="00DD539C">
        <w:rPr>
          <w:rFonts w:ascii="Times New Roman" w:hAnsi="Times New Roman"/>
          <w:sz w:val="24"/>
          <w:szCs w:val="24"/>
        </w:rPr>
        <w:t>Kepmen PAN Nomor 58 Tahun 2002 menggelompokkan tiga jenis pelayanan dari instansi pemerintah serta BUMN/BUMD</w:t>
      </w:r>
      <w:r>
        <w:rPr>
          <w:rFonts w:ascii="Times New Roman" w:hAnsi="Times New Roman"/>
          <w:sz w:val="24"/>
          <w:szCs w:val="24"/>
        </w:rPr>
        <w:t>, yaitu :</w:t>
      </w:r>
    </w:p>
    <w:p w:rsidR="008B1921" w:rsidRDefault="008B1921" w:rsidP="009B5831">
      <w:pPr>
        <w:pStyle w:val="ListParagraph"/>
        <w:numPr>
          <w:ilvl w:val="0"/>
          <w:numId w:val="6"/>
        </w:numPr>
        <w:spacing w:after="0"/>
        <w:ind w:left="426"/>
        <w:jc w:val="both"/>
        <w:rPr>
          <w:rFonts w:ascii="Times New Roman" w:hAnsi="Times New Roman"/>
          <w:sz w:val="24"/>
          <w:szCs w:val="24"/>
        </w:rPr>
      </w:pPr>
      <w:r>
        <w:rPr>
          <w:rFonts w:ascii="Times New Roman" w:hAnsi="Times New Roman"/>
          <w:sz w:val="24"/>
          <w:szCs w:val="24"/>
        </w:rPr>
        <w:t>Jenis Pelayanan Administratif</w:t>
      </w:r>
    </w:p>
    <w:p w:rsidR="008B1921" w:rsidRDefault="008B1921" w:rsidP="009B5831">
      <w:pPr>
        <w:pStyle w:val="ListParagraph"/>
        <w:numPr>
          <w:ilvl w:val="0"/>
          <w:numId w:val="6"/>
        </w:numPr>
        <w:spacing w:after="0"/>
        <w:ind w:left="426"/>
        <w:jc w:val="both"/>
        <w:rPr>
          <w:rFonts w:ascii="Times New Roman" w:hAnsi="Times New Roman"/>
          <w:sz w:val="24"/>
          <w:szCs w:val="24"/>
        </w:rPr>
      </w:pPr>
      <w:r>
        <w:rPr>
          <w:rFonts w:ascii="Times New Roman" w:hAnsi="Times New Roman"/>
          <w:sz w:val="24"/>
          <w:szCs w:val="24"/>
        </w:rPr>
        <w:t>Jenis Pelayanan Barang</w:t>
      </w:r>
    </w:p>
    <w:p w:rsidR="008B1921" w:rsidRDefault="008B1921" w:rsidP="009B5831">
      <w:pPr>
        <w:pStyle w:val="ListParagraph"/>
        <w:numPr>
          <w:ilvl w:val="0"/>
          <w:numId w:val="6"/>
        </w:numPr>
        <w:spacing w:after="0"/>
        <w:ind w:left="426"/>
        <w:jc w:val="both"/>
        <w:rPr>
          <w:rFonts w:ascii="Times New Roman" w:hAnsi="Times New Roman"/>
          <w:sz w:val="24"/>
          <w:szCs w:val="24"/>
        </w:rPr>
      </w:pPr>
      <w:r>
        <w:rPr>
          <w:rFonts w:ascii="Times New Roman" w:hAnsi="Times New Roman"/>
          <w:sz w:val="24"/>
          <w:szCs w:val="24"/>
        </w:rPr>
        <w:lastRenderedPageBreak/>
        <w:t>Jenis Pelayanan Jasa</w:t>
      </w:r>
    </w:p>
    <w:p w:rsidR="008B1921" w:rsidRPr="00A8632E" w:rsidRDefault="008B1921" w:rsidP="008B1921">
      <w:pPr>
        <w:spacing w:after="0"/>
        <w:ind w:left="66"/>
        <w:jc w:val="both"/>
        <w:rPr>
          <w:rFonts w:ascii="Times New Roman" w:hAnsi="Times New Roman"/>
          <w:b/>
          <w:i/>
          <w:sz w:val="24"/>
          <w:szCs w:val="24"/>
        </w:rPr>
      </w:pPr>
      <w:r w:rsidRPr="00A8632E">
        <w:rPr>
          <w:rFonts w:ascii="Times New Roman" w:hAnsi="Times New Roman"/>
          <w:b/>
          <w:i/>
          <w:sz w:val="24"/>
          <w:szCs w:val="24"/>
        </w:rPr>
        <w:t>Standar Pelayanan Publik</w:t>
      </w:r>
    </w:p>
    <w:p w:rsidR="008B1921" w:rsidRDefault="008B1921" w:rsidP="008B1921">
      <w:pPr>
        <w:pStyle w:val="ListParagraph"/>
        <w:spacing w:after="0"/>
        <w:ind w:left="0" w:firstLine="720"/>
        <w:jc w:val="both"/>
        <w:rPr>
          <w:rFonts w:ascii="Times New Roman" w:hAnsi="Times New Roman"/>
          <w:sz w:val="24"/>
          <w:szCs w:val="24"/>
        </w:rPr>
      </w:pPr>
      <w:r w:rsidRPr="00DD539C">
        <w:rPr>
          <w:rFonts w:ascii="Times New Roman" w:hAnsi="Times New Roman"/>
          <w:sz w:val="24"/>
          <w:szCs w:val="24"/>
        </w:rPr>
        <w:t>Menurut Kepu</w:t>
      </w:r>
      <w:r>
        <w:rPr>
          <w:rFonts w:ascii="Times New Roman" w:hAnsi="Times New Roman"/>
          <w:sz w:val="24"/>
          <w:szCs w:val="24"/>
        </w:rPr>
        <w:t>tusan MENPAN Nomor 63 tahun 2003</w:t>
      </w:r>
      <w:r w:rsidRPr="00DD539C">
        <w:rPr>
          <w:rFonts w:ascii="Times New Roman" w:hAnsi="Times New Roman"/>
          <w:sz w:val="24"/>
          <w:szCs w:val="24"/>
        </w:rPr>
        <w:t>, standar pelayanan, sekurang-kurangya meliputi:</w:t>
      </w:r>
    </w:p>
    <w:p w:rsidR="008B1921" w:rsidRDefault="008B1921" w:rsidP="009B5831">
      <w:pPr>
        <w:pStyle w:val="ListParagraph"/>
        <w:numPr>
          <w:ilvl w:val="0"/>
          <w:numId w:val="7"/>
        </w:numPr>
        <w:spacing w:after="0"/>
        <w:ind w:left="426"/>
        <w:jc w:val="both"/>
        <w:rPr>
          <w:rFonts w:ascii="Times New Roman" w:hAnsi="Times New Roman"/>
          <w:sz w:val="24"/>
          <w:szCs w:val="24"/>
        </w:rPr>
      </w:pPr>
      <w:r>
        <w:rPr>
          <w:rFonts w:ascii="Times New Roman" w:hAnsi="Times New Roman"/>
          <w:sz w:val="24"/>
          <w:szCs w:val="24"/>
        </w:rPr>
        <w:t>Prosedur Pelayanan</w:t>
      </w:r>
      <w:r>
        <w:rPr>
          <w:rFonts w:ascii="Times New Roman" w:hAnsi="Times New Roman"/>
          <w:sz w:val="24"/>
          <w:szCs w:val="24"/>
        </w:rPr>
        <w:tab/>
      </w:r>
      <w:r>
        <w:rPr>
          <w:rFonts w:ascii="Times New Roman" w:hAnsi="Times New Roman"/>
          <w:sz w:val="24"/>
          <w:szCs w:val="24"/>
        </w:rPr>
        <w:tab/>
        <w:t>4. Produk Pelayanan</w:t>
      </w:r>
    </w:p>
    <w:p w:rsidR="008B1921" w:rsidRDefault="008B1921" w:rsidP="009B5831">
      <w:pPr>
        <w:pStyle w:val="ListParagraph"/>
        <w:numPr>
          <w:ilvl w:val="0"/>
          <w:numId w:val="7"/>
        </w:numPr>
        <w:spacing w:after="0"/>
        <w:ind w:left="426"/>
        <w:jc w:val="both"/>
        <w:rPr>
          <w:rFonts w:ascii="Times New Roman" w:hAnsi="Times New Roman"/>
          <w:sz w:val="24"/>
          <w:szCs w:val="24"/>
        </w:rPr>
      </w:pPr>
      <w:r>
        <w:rPr>
          <w:rFonts w:ascii="Times New Roman" w:hAnsi="Times New Roman"/>
          <w:sz w:val="24"/>
          <w:szCs w:val="24"/>
        </w:rPr>
        <w:t>Waktu Penyelesaian</w:t>
      </w:r>
      <w:r>
        <w:rPr>
          <w:rFonts w:ascii="Times New Roman" w:hAnsi="Times New Roman"/>
          <w:sz w:val="24"/>
          <w:szCs w:val="24"/>
        </w:rPr>
        <w:tab/>
      </w:r>
      <w:r>
        <w:rPr>
          <w:rFonts w:ascii="Times New Roman" w:hAnsi="Times New Roman"/>
          <w:sz w:val="24"/>
          <w:szCs w:val="24"/>
        </w:rPr>
        <w:tab/>
        <w:t>5. Sarana dan Prasarana</w:t>
      </w:r>
    </w:p>
    <w:p w:rsidR="008B1921" w:rsidRDefault="008B1921" w:rsidP="009B5831">
      <w:pPr>
        <w:pStyle w:val="ListParagraph"/>
        <w:numPr>
          <w:ilvl w:val="0"/>
          <w:numId w:val="7"/>
        </w:numPr>
        <w:spacing w:after="0"/>
        <w:ind w:left="426"/>
        <w:jc w:val="both"/>
        <w:rPr>
          <w:rFonts w:ascii="Times New Roman" w:hAnsi="Times New Roman"/>
          <w:sz w:val="24"/>
          <w:szCs w:val="24"/>
        </w:rPr>
      </w:pPr>
      <w:r>
        <w:rPr>
          <w:rFonts w:ascii="Times New Roman" w:hAnsi="Times New Roman"/>
          <w:sz w:val="24"/>
          <w:szCs w:val="24"/>
        </w:rPr>
        <w:t>Biaya Pelayanan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Kompetensi Petugas</w:t>
      </w:r>
    </w:p>
    <w:p w:rsidR="008B1921" w:rsidRPr="00A8632E" w:rsidRDefault="008B1921" w:rsidP="008B1921">
      <w:pPr>
        <w:spacing w:after="0"/>
        <w:jc w:val="both"/>
        <w:rPr>
          <w:rFonts w:ascii="Times New Roman" w:hAnsi="Times New Roman"/>
          <w:b/>
          <w:i/>
          <w:sz w:val="24"/>
          <w:szCs w:val="24"/>
        </w:rPr>
      </w:pPr>
      <w:r w:rsidRPr="00A8632E">
        <w:rPr>
          <w:rFonts w:ascii="Times New Roman" w:hAnsi="Times New Roman"/>
          <w:b/>
          <w:i/>
          <w:sz w:val="24"/>
          <w:szCs w:val="24"/>
        </w:rPr>
        <w:t>Penyelenggaraan Pelayanan Publik</w:t>
      </w:r>
    </w:p>
    <w:p w:rsidR="008B1921" w:rsidRDefault="008B1921" w:rsidP="008B1921">
      <w:pPr>
        <w:spacing w:after="0"/>
        <w:ind w:firstLine="709"/>
        <w:jc w:val="both"/>
        <w:rPr>
          <w:rFonts w:ascii="Times New Roman" w:hAnsi="Times New Roman"/>
          <w:sz w:val="24"/>
          <w:szCs w:val="24"/>
        </w:rPr>
      </w:pPr>
      <w:r w:rsidRPr="00DD539C">
        <w:rPr>
          <w:rFonts w:ascii="Times New Roman" w:hAnsi="Times New Roman"/>
          <w:sz w:val="24"/>
          <w:szCs w:val="24"/>
        </w:rPr>
        <w:t>Di dalam K</w:t>
      </w:r>
      <w:r>
        <w:rPr>
          <w:rFonts w:ascii="Times New Roman" w:hAnsi="Times New Roman"/>
          <w:sz w:val="24"/>
          <w:szCs w:val="24"/>
        </w:rPr>
        <w:t>eputusan Menteri Negara Pendayagunaan Aparatur Negara</w:t>
      </w:r>
      <w:r w:rsidRPr="00DD539C">
        <w:rPr>
          <w:rFonts w:ascii="Times New Roman" w:hAnsi="Times New Roman"/>
          <w:sz w:val="24"/>
          <w:szCs w:val="24"/>
        </w:rPr>
        <w:t xml:space="preserve"> Nomor 63 Tahun 2003 disebutkan bahwa penyelenggara</w:t>
      </w:r>
      <w:r>
        <w:rPr>
          <w:rFonts w:ascii="Times New Roman" w:hAnsi="Times New Roman"/>
          <w:sz w:val="24"/>
          <w:szCs w:val="24"/>
        </w:rPr>
        <w:t>an</w:t>
      </w:r>
      <w:r w:rsidRPr="00DD539C">
        <w:rPr>
          <w:rFonts w:ascii="Times New Roman" w:hAnsi="Times New Roman"/>
          <w:sz w:val="24"/>
          <w:szCs w:val="24"/>
        </w:rPr>
        <w:t xml:space="preserve"> pelayanan harus memenuhi beberapa prinsip sebagai berikut:</w:t>
      </w:r>
    </w:p>
    <w:p w:rsidR="008B1921" w:rsidRDefault="008B1921" w:rsidP="009B5831">
      <w:pPr>
        <w:pStyle w:val="ListParagraph"/>
        <w:numPr>
          <w:ilvl w:val="0"/>
          <w:numId w:val="8"/>
        </w:numPr>
        <w:spacing w:after="0"/>
        <w:ind w:left="426"/>
        <w:jc w:val="both"/>
        <w:rPr>
          <w:rFonts w:ascii="Times New Roman" w:hAnsi="Times New Roman"/>
          <w:sz w:val="24"/>
          <w:szCs w:val="24"/>
        </w:rPr>
      </w:pPr>
      <w:r>
        <w:rPr>
          <w:rFonts w:ascii="Times New Roman" w:hAnsi="Times New Roman"/>
          <w:sz w:val="24"/>
          <w:szCs w:val="24"/>
        </w:rPr>
        <w:t>Kesederhanaan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Tanggung Jawab</w:t>
      </w:r>
    </w:p>
    <w:p w:rsidR="008B1921" w:rsidRDefault="008B1921" w:rsidP="009B5831">
      <w:pPr>
        <w:pStyle w:val="ListParagraph"/>
        <w:numPr>
          <w:ilvl w:val="0"/>
          <w:numId w:val="8"/>
        </w:numPr>
        <w:spacing w:after="0"/>
        <w:ind w:left="426"/>
        <w:jc w:val="both"/>
        <w:rPr>
          <w:rFonts w:ascii="Times New Roman" w:hAnsi="Times New Roman"/>
          <w:sz w:val="24"/>
          <w:szCs w:val="24"/>
        </w:rPr>
      </w:pPr>
      <w:r>
        <w:rPr>
          <w:rFonts w:ascii="Times New Roman" w:hAnsi="Times New Roman"/>
          <w:sz w:val="24"/>
          <w:szCs w:val="24"/>
        </w:rPr>
        <w:t>Kejelasan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Kelengkapan</w:t>
      </w:r>
    </w:p>
    <w:p w:rsidR="008B1921" w:rsidRDefault="008B1921" w:rsidP="009B5831">
      <w:pPr>
        <w:pStyle w:val="ListParagraph"/>
        <w:numPr>
          <w:ilvl w:val="0"/>
          <w:numId w:val="8"/>
        </w:numPr>
        <w:spacing w:after="0"/>
        <w:ind w:left="426"/>
        <w:jc w:val="both"/>
        <w:rPr>
          <w:rFonts w:ascii="Times New Roman" w:hAnsi="Times New Roman"/>
          <w:sz w:val="24"/>
          <w:szCs w:val="24"/>
        </w:rPr>
      </w:pPr>
      <w:r>
        <w:rPr>
          <w:rFonts w:ascii="Times New Roman" w:hAnsi="Times New Roman"/>
          <w:sz w:val="24"/>
          <w:szCs w:val="24"/>
        </w:rPr>
        <w:t>Kepastian W</w:t>
      </w:r>
      <w:r w:rsidR="00822C2D">
        <w:rPr>
          <w:rFonts w:ascii="Times New Roman" w:hAnsi="Times New Roman"/>
          <w:sz w:val="24"/>
          <w:szCs w:val="24"/>
        </w:rPr>
        <w:t>aktu</w:t>
      </w:r>
      <w:r w:rsidR="00822C2D">
        <w:rPr>
          <w:rFonts w:ascii="Times New Roman" w:hAnsi="Times New Roman"/>
          <w:sz w:val="24"/>
          <w:szCs w:val="24"/>
        </w:rPr>
        <w:tab/>
      </w:r>
      <w:r w:rsidR="00822C2D">
        <w:rPr>
          <w:rFonts w:ascii="Times New Roman" w:hAnsi="Times New Roman"/>
          <w:sz w:val="24"/>
          <w:szCs w:val="24"/>
        </w:rPr>
        <w:tab/>
      </w:r>
      <w:r w:rsidR="00822C2D">
        <w:rPr>
          <w:rFonts w:ascii="Times New Roman" w:hAnsi="Times New Roman"/>
          <w:sz w:val="24"/>
          <w:szCs w:val="24"/>
        </w:rPr>
        <w:tab/>
        <w:t>8. Kem</w:t>
      </w:r>
      <w:r>
        <w:rPr>
          <w:rFonts w:ascii="Times New Roman" w:hAnsi="Times New Roman"/>
          <w:sz w:val="24"/>
          <w:szCs w:val="24"/>
        </w:rPr>
        <w:t>udahan Akses</w:t>
      </w:r>
    </w:p>
    <w:p w:rsidR="008B1921" w:rsidRDefault="008B1921" w:rsidP="009B5831">
      <w:pPr>
        <w:pStyle w:val="ListParagraph"/>
        <w:numPr>
          <w:ilvl w:val="0"/>
          <w:numId w:val="8"/>
        </w:numPr>
        <w:spacing w:after="0"/>
        <w:ind w:left="426"/>
        <w:jc w:val="both"/>
        <w:rPr>
          <w:rFonts w:ascii="Times New Roman" w:hAnsi="Times New Roman"/>
          <w:sz w:val="24"/>
          <w:szCs w:val="24"/>
        </w:rPr>
      </w:pPr>
      <w:r>
        <w:rPr>
          <w:rFonts w:ascii="Times New Roman" w:hAnsi="Times New Roman"/>
          <w:sz w:val="24"/>
          <w:szCs w:val="24"/>
        </w:rPr>
        <w:t>Akurasi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Kedisiplinan</w:t>
      </w:r>
    </w:p>
    <w:p w:rsidR="008B1921" w:rsidRDefault="008B1921" w:rsidP="009B5831">
      <w:pPr>
        <w:pStyle w:val="ListParagraph"/>
        <w:numPr>
          <w:ilvl w:val="0"/>
          <w:numId w:val="8"/>
        </w:numPr>
        <w:spacing w:after="0"/>
        <w:ind w:left="426"/>
        <w:jc w:val="both"/>
        <w:rPr>
          <w:rFonts w:ascii="Times New Roman" w:hAnsi="Times New Roman"/>
          <w:sz w:val="24"/>
          <w:szCs w:val="24"/>
        </w:rPr>
      </w:pPr>
      <w:r>
        <w:rPr>
          <w:rFonts w:ascii="Times New Roman" w:hAnsi="Times New Roman"/>
          <w:sz w:val="24"/>
          <w:szCs w:val="24"/>
        </w:rPr>
        <w:t>Keamanan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Kenyamanan</w:t>
      </w:r>
    </w:p>
    <w:p w:rsidR="008B1921" w:rsidRPr="001D7BE7" w:rsidRDefault="008B1921" w:rsidP="008B1921">
      <w:pPr>
        <w:spacing w:after="0"/>
        <w:jc w:val="both"/>
        <w:rPr>
          <w:rFonts w:ascii="Times New Roman" w:hAnsi="Times New Roman"/>
          <w:b/>
          <w:i/>
          <w:sz w:val="24"/>
          <w:szCs w:val="24"/>
        </w:rPr>
      </w:pPr>
      <w:r w:rsidRPr="001D7BE7">
        <w:rPr>
          <w:rFonts w:ascii="Times New Roman" w:hAnsi="Times New Roman"/>
          <w:b/>
          <w:i/>
          <w:sz w:val="24"/>
          <w:szCs w:val="24"/>
        </w:rPr>
        <w:t>Kualitas Pelayanan Publik</w:t>
      </w:r>
    </w:p>
    <w:p w:rsidR="008B1921" w:rsidRPr="00DD539C" w:rsidRDefault="008B1921" w:rsidP="008B1921">
      <w:pPr>
        <w:spacing w:after="0"/>
        <w:ind w:firstLine="720"/>
        <w:jc w:val="both"/>
        <w:rPr>
          <w:rFonts w:ascii="Times New Roman" w:hAnsi="Times New Roman"/>
          <w:sz w:val="24"/>
          <w:szCs w:val="24"/>
        </w:rPr>
      </w:pPr>
      <w:r w:rsidRPr="00DD539C">
        <w:rPr>
          <w:rFonts w:ascii="Times New Roman" w:hAnsi="Times New Roman"/>
          <w:sz w:val="24"/>
          <w:szCs w:val="24"/>
        </w:rPr>
        <w:t>Kualitas menurut Fandy Tjiptono dalam Pasolong (2014:132) adalah sebagai berikut :</w:t>
      </w:r>
    </w:p>
    <w:p w:rsidR="008B1921" w:rsidRPr="00DD539C" w:rsidRDefault="008B1921" w:rsidP="009B5831">
      <w:pPr>
        <w:pStyle w:val="ListParagraph"/>
        <w:numPr>
          <w:ilvl w:val="0"/>
          <w:numId w:val="9"/>
        </w:numPr>
        <w:spacing w:after="0"/>
        <w:ind w:left="426"/>
        <w:jc w:val="both"/>
        <w:rPr>
          <w:rFonts w:ascii="Times New Roman" w:hAnsi="Times New Roman"/>
          <w:sz w:val="24"/>
          <w:szCs w:val="24"/>
        </w:rPr>
      </w:pPr>
      <w:r w:rsidRPr="00DD539C">
        <w:rPr>
          <w:rFonts w:ascii="Times New Roman" w:hAnsi="Times New Roman"/>
          <w:sz w:val="24"/>
          <w:szCs w:val="24"/>
        </w:rPr>
        <w:t>Kesesuaian dengan persyaratan/tuntutan.</w:t>
      </w:r>
    </w:p>
    <w:p w:rsidR="008B1921" w:rsidRPr="00DD539C" w:rsidRDefault="008B1921" w:rsidP="009B5831">
      <w:pPr>
        <w:pStyle w:val="ListParagraph"/>
        <w:numPr>
          <w:ilvl w:val="0"/>
          <w:numId w:val="9"/>
        </w:numPr>
        <w:spacing w:after="0"/>
        <w:ind w:left="426"/>
        <w:jc w:val="both"/>
        <w:rPr>
          <w:rFonts w:ascii="Times New Roman" w:hAnsi="Times New Roman"/>
          <w:sz w:val="24"/>
          <w:szCs w:val="24"/>
        </w:rPr>
      </w:pPr>
      <w:r w:rsidRPr="00DD539C">
        <w:rPr>
          <w:rFonts w:ascii="Times New Roman" w:hAnsi="Times New Roman"/>
          <w:sz w:val="24"/>
          <w:szCs w:val="24"/>
        </w:rPr>
        <w:t>Kecocokan pemakaian.</w:t>
      </w:r>
    </w:p>
    <w:p w:rsidR="008B1921" w:rsidRPr="00DD539C" w:rsidRDefault="008B1921" w:rsidP="009B5831">
      <w:pPr>
        <w:pStyle w:val="ListParagraph"/>
        <w:numPr>
          <w:ilvl w:val="0"/>
          <w:numId w:val="9"/>
        </w:numPr>
        <w:spacing w:after="0"/>
        <w:ind w:left="426"/>
        <w:jc w:val="both"/>
        <w:rPr>
          <w:rFonts w:ascii="Times New Roman" w:hAnsi="Times New Roman"/>
          <w:sz w:val="24"/>
          <w:szCs w:val="24"/>
        </w:rPr>
      </w:pPr>
      <w:r w:rsidRPr="00DD539C">
        <w:rPr>
          <w:rFonts w:ascii="Times New Roman" w:hAnsi="Times New Roman"/>
          <w:sz w:val="24"/>
          <w:szCs w:val="24"/>
        </w:rPr>
        <w:t>Perbaikan atau penyempurnaan keberlanjutan.</w:t>
      </w:r>
    </w:p>
    <w:p w:rsidR="008B1921" w:rsidRPr="00DD539C" w:rsidRDefault="008B1921" w:rsidP="009B5831">
      <w:pPr>
        <w:pStyle w:val="ListParagraph"/>
        <w:numPr>
          <w:ilvl w:val="0"/>
          <w:numId w:val="9"/>
        </w:numPr>
        <w:spacing w:after="0"/>
        <w:ind w:left="426"/>
        <w:jc w:val="both"/>
        <w:rPr>
          <w:rFonts w:ascii="Times New Roman" w:hAnsi="Times New Roman"/>
          <w:sz w:val="24"/>
          <w:szCs w:val="24"/>
        </w:rPr>
      </w:pPr>
      <w:r w:rsidRPr="00DD539C">
        <w:rPr>
          <w:rFonts w:ascii="Times New Roman" w:hAnsi="Times New Roman"/>
          <w:sz w:val="24"/>
          <w:szCs w:val="24"/>
        </w:rPr>
        <w:t>Bebas dari kerusakan.</w:t>
      </w:r>
    </w:p>
    <w:p w:rsidR="008B1921" w:rsidRPr="00DD539C" w:rsidRDefault="008B1921" w:rsidP="009B5831">
      <w:pPr>
        <w:pStyle w:val="ListParagraph"/>
        <w:numPr>
          <w:ilvl w:val="0"/>
          <w:numId w:val="9"/>
        </w:numPr>
        <w:spacing w:after="0"/>
        <w:ind w:left="426"/>
        <w:jc w:val="both"/>
        <w:rPr>
          <w:rFonts w:ascii="Times New Roman" w:hAnsi="Times New Roman"/>
          <w:sz w:val="24"/>
          <w:szCs w:val="24"/>
        </w:rPr>
      </w:pPr>
      <w:r w:rsidRPr="00DD539C">
        <w:rPr>
          <w:rFonts w:ascii="Times New Roman" w:hAnsi="Times New Roman"/>
          <w:sz w:val="24"/>
          <w:szCs w:val="24"/>
        </w:rPr>
        <w:t>Pemenuhan kebutuhan pelanggan semenjak awal dan setiap saat.</w:t>
      </w:r>
    </w:p>
    <w:p w:rsidR="008B1921" w:rsidRPr="00DD539C" w:rsidRDefault="008B1921" w:rsidP="009B5831">
      <w:pPr>
        <w:pStyle w:val="ListParagraph"/>
        <w:numPr>
          <w:ilvl w:val="0"/>
          <w:numId w:val="9"/>
        </w:numPr>
        <w:spacing w:after="0"/>
        <w:ind w:left="426"/>
        <w:jc w:val="both"/>
        <w:rPr>
          <w:rFonts w:ascii="Times New Roman" w:hAnsi="Times New Roman"/>
          <w:sz w:val="24"/>
          <w:szCs w:val="24"/>
        </w:rPr>
      </w:pPr>
      <w:r w:rsidRPr="00DD539C">
        <w:rPr>
          <w:rFonts w:ascii="Times New Roman" w:hAnsi="Times New Roman"/>
          <w:sz w:val="24"/>
          <w:szCs w:val="24"/>
        </w:rPr>
        <w:t>Melakukan segala sesuatu secara benar semenjak awal.</w:t>
      </w:r>
    </w:p>
    <w:p w:rsidR="008B1921" w:rsidRPr="00DD539C" w:rsidRDefault="008B1921" w:rsidP="009B5831">
      <w:pPr>
        <w:pStyle w:val="ListParagraph"/>
        <w:numPr>
          <w:ilvl w:val="0"/>
          <w:numId w:val="9"/>
        </w:numPr>
        <w:spacing w:after="0"/>
        <w:ind w:left="426"/>
        <w:jc w:val="both"/>
        <w:rPr>
          <w:rFonts w:ascii="Times New Roman" w:hAnsi="Times New Roman"/>
          <w:sz w:val="24"/>
          <w:szCs w:val="24"/>
        </w:rPr>
      </w:pPr>
      <w:r>
        <w:rPr>
          <w:rFonts w:ascii="Times New Roman" w:hAnsi="Times New Roman"/>
          <w:sz w:val="24"/>
          <w:szCs w:val="24"/>
        </w:rPr>
        <w:t>Sesuatu yang bi</w:t>
      </w:r>
      <w:r w:rsidRPr="00DD539C">
        <w:rPr>
          <w:rFonts w:ascii="Times New Roman" w:hAnsi="Times New Roman"/>
          <w:sz w:val="24"/>
          <w:szCs w:val="24"/>
        </w:rPr>
        <w:t>s</w:t>
      </w:r>
      <w:r>
        <w:rPr>
          <w:rFonts w:ascii="Times New Roman" w:hAnsi="Times New Roman"/>
          <w:sz w:val="24"/>
          <w:szCs w:val="24"/>
        </w:rPr>
        <w:t>a</w:t>
      </w:r>
      <w:r w:rsidRPr="00DD539C">
        <w:rPr>
          <w:rFonts w:ascii="Times New Roman" w:hAnsi="Times New Roman"/>
          <w:sz w:val="24"/>
          <w:szCs w:val="24"/>
        </w:rPr>
        <w:t xml:space="preserve"> membahagiakan pelanggan. </w:t>
      </w:r>
    </w:p>
    <w:p w:rsidR="008B1921" w:rsidRDefault="008B1921" w:rsidP="008B1921">
      <w:pPr>
        <w:spacing w:after="0"/>
        <w:jc w:val="both"/>
        <w:rPr>
          <w:rFonts w:ascii="Times New Roman" w:hAnsi="Times New Roman"/>
          <w:b/>
          <w:i/>
          <w:sz w:val="24"/>
          <w:szCs w:val="24"/>
        </w:rPr>
      </w:pPr>
      <w:r w:rsidRPr="001D7BE7">
        <w:rPr>
          <w:rFonts w:ascii="Times New Roman" w:hAnsi="Times New Roman"/>
          <w:b/>
          <w:i/>
          <w:sz w:val="24"/>
          <w:szCs w:val="24"/>
        </w:rPr>
        <w:t>Pengukuran Kualitas Pelayanan</w:t>
      </w:r>
    </w:p>
    <w:p w:rsidR="008B1921" w:rsidRDefault="008B1921" w:rsidP="008B1921">
      <w:pPr>
        <w:spacing w:after="0"/>
        <w:ind w:firstLine="720"/>
        <w:jc w:val="both"/>
        <w:rPr>
          <w:rFonts w:ascii="Times New Roman" w:hAnsi="Times New Roman"/>
          <w:sz w:val="24"/>
          <w:szCs w:val="24"/>
        </w:rPr>
      </w:pPr>
      <w:r>
        <w:rPr>
          <w:rFonts w:ascii="Times New Roman" w:hAnsi="Times New Roman"/>
          <w:sz w:val="24"/>
          <w:szCs w:val="24"/>
        </w:rPr>
        <w:t>M</w:t>
      </w:r>
      <w:r w:rsidRPr="00DD539C">
        <w:rPr>
          <w:rFonts w:ascii="Times New Roman" w:hAnsi="Times New Roman"/>
          <w:sz w:val="24"/>
          <w:szCs w:val="24"/>
        </w:rPr>
        <w:t>enurut Zeithaml dkk (dalam Hardiansyah, 2011:46) untuk mengetahui kualitas pelayanan dapat diukur dari 5 dimensi yaitu</w:t>
      </w:r>
      <w:r>
        <w:rPr>
          <w:rFonts w:ascii="Times New Roman" w:hAnsi="Times New Roman"/>
          <w:sz w:val="24"/>
          <w:szCs w:val="24"/>
        </w:rPr>
        <w:t xml:space="preserve"> :</w:t>
      </w:r>
    </w:p>
    <w:p w:rsidR="008B1921" w:rsidRDefault="008B1921" w:rsidP="009B5831">
      <w:pPr>
        <w:pStyle w:val="ListParagraph"/>
        <w:numPr>
          <w:ilvl w:val="0"/>
          <w:numId w:val="10"/>
        </w:numPr>
        <w:spacing w:after="0"/>
        <w:ind w:left="426"/>
        <w:jc w:val="both"/>
        <w:rPr>
          <w:rFonts w:ascii="Times New Roman" w:hAnsi="Times New Roman"/>
          <w:sz w:val="24"/>
          <w:szCs w:val="24"/>
        </w:rPr>
      </w:pPr>
      <w:r w:rsidRPr="001D7BE7">
        <w:rPr>
          <w:rFonts w:ascii="Times New Roman" w:hAnsi="Times New Roman"/>
          <w:i/>
          <w:sz w:val="24"/>
          <w:szCs w:val="24"/>
        </w:rPr>
        <w:t>Tangibles</w:t>
      </w:r>
      <w:r>
        <w:rPr>
          <w:rFonts w:ascii="Times New Roman" w:hAnsi="Times New Roman"/>
          <w:sz w:val="24"/>
          <w:szCs w:val="24"/>
        </w:rPr>
        <w:t xml:space="preserve"> (Bukti Fisik)</w:t>
      </w:r>
      <w:r>
        <w:rPr>
          <w:rFonts w:ascii="Times New Roman" w:hAnsi="Times New Roman"/>
          <w:sz w:val="24"/>
          <w:szCs w:val="24"/>
        </w:rPr>
        <w:tab/>
      </w:r>
      <w:r>
        <w:rPr>
          <w:rFonts w:ascii="Times New Roman" w:hAnsi="Times New Roman"/>
          <w:sz w:val="24"/>
          <w:szCs w:val="24"/>
        </w:rPr>
        <w:tab/>
        <w:t xml:space="preserve">4. </w:t>
      </w:r>
      <w:r w:rsidRPr="001D7BE7">
        <w:rPr>
          <w:rFonts w:ascii="Times New Roman" w:hAnsi="Times New Roman"/>
          <w:i/>
          <w:sz w:val="24"/>
          <w:szCs w:val="24"/>
        </w:rPr>
        <w:t>Assurance</w:t>
      </w:r>
      <w:r>
        <w:rPr>
          <w:rFonts w:ascii="Times New Roman" w:hAnsi="Times New Roman"/>
          <w:sz w:val="24"/>
          <w:szCs w:val="24"/>
        </w:rPr>
        <w:t xml:space="preserve"> (Jaminan)</w:t>
      </w:r>
    </w:p>
    <w:p w:rsidR="008B1921" w:rsidRDefault="008B1921" w:rsidP="009B5831">
      <w:pPr>
        <w:pStyle w:val="ListParagraph"/>
        <w:numPr>
          <w:ilvl w:val="0"/>
          <w:numId w:val="10"/>
        </w:numPr>
        <w:spacing w:after="0"/>
        <w:ind w:left="426"/>
        <w:jc w:val="both"/>
        <w:rPr>
          <w:rFonts w:ascii="Times New Roman" w:hAnsi="Times New Roman"/>
          <w:sz w:val="24"/>
          <w:szCs w:val="24"/>
        </w:rPr>
      </w:pPr>
      <w:r w:rsidRPr="001D7BE7">
        <w:rPr>
          <w:rFonts w:ascii="Times New Roman" w:hAnsi="Times New Roman"/>
          <w:i/>
          <w:sz w:val="24"/>
          <w:szCs w:val="24"/>
        </w:rPr>
        <w:t>Realibility</w:t>
      </w:r>
      <w:r>
        <w:rPr>
          <w:rFonts w:ascii="Times New Roman" w:hAnsi="Times New Roman"/>
          <w:sz w:val="24"/>
          <w:szCs w:val="24"/>
        </w:rPr>
        <w:t xml:space="preserve"> (Kehandalan)</w:t>
      </w:r>
      <w:r>
        <w:rPr>
          <w:rFonts w:ascii="Times New Roman" w:hAnsi="Times New Roman"/>
          <w:sz w:val="24"/>
          <w:szCs w:val="24"/>
        </w:rPr>
        <w:tab/>
      </w:r>
      <w:r>
        <w:rPr>
          <w:rFonts w:ascii="Times New Roman" w:hAnsi="Times New Roman"/>
          <w:sz w:val="24"/>
          <w:szCs w:val="24"/>
        </w:rPr>
        <w:tab/>
        <w:t xml:space="preserve">5. </w:t>
      </w:r>
      <w:r w:rsidRPr="001D7BE7">
        <w:rPr>
          <w:rFonts w:ascii="Times New Roman" w:hAnsi="Times New Roman"/>
          <w:i/>
          <w:sz w:val="24"/>
          <w:szCs w:val="24"/>
        </w:rPr>
        <w:t>Empathy</w:t>
      </w:r>
      <w:r>
        <w:rPr>
          <w:rFonts w:ascii="Times New Roman" w:hAnsi="Times New Roman"/>
          <w:sz w:val="24"/>
          <w:szCs w:val="24"/>
        </w:rPr>
        <w:t xml:space="preserve"> (Empati)</w:t>
      </w:r>
    </w:p>
    <w:p w:rsidR="008B1921" w:rsidRDefault="008B1921" w:rsidP="009B5831">
      <w:pPr>
        <w:pStyle w:val="ListParagraph"/>
        <w:numPr>
          <w:ilvl w:val="0"/>
          <w:numId w:val="10"/>
        </w:numPr>
        <w:spacing w:after="0"/>
        <w:ind w:left="426"/>
        <w:jc w:val="both"/>
        <w:rPr>
          <w:rFonts w:ascii="Times New Roman" w:hAnsi="Times New Roman"/>
          <w:sz w:val="24"/>
          <w:szCs w:val="24"/>
        </w:rPr>
      </w:pPr>
      <w:r w:rsidRPr="001D7BE7">
        <w:rPr>
          <w:rFonts w:ascii="Times New Roman" w:hAnsi="Times New Roman"/>
          <w:i/>
          <w:sz w:val="24"/>
          <w:szCs w:val="24"/>
        </w:rPr>
        <w:t>Responsive</w:t>
      </w:r>
      <w:r>
        <w:rPr>
          <w:rFonts w:ascii="Times New Roman" w:hAnsi="Times New Roman"/>
          <w:sz w:val="24"/>
          <w:szCs w:val="24"/>
        </w:rPr>
        <w:t xml:space="preserve"> (Ketanggapan)</w:t>
      </w:r>
    </w:p>
    <w:p w:rsidR="008B1921" w:rsidRDefault="008B1921" w:rsidP="008B1921">
      <w:pPr>
        <w:spacing w:after="0"/>
        <w:ind w:left="66"/>
        <w:jc w:val="both"/>
        <w:rPr>
          <w:rFonts w:ascii="Times New Roman" w:hAnsi="Times New Roman"/>
          <w:b/>
          <w:i/>
          <w:sz w:val="24"/>
          <w:szCs w:val="24"/>
        </w:rPr>
      </w:pPr>
      <w:r w:rsidRPr="001D7BE7">
        <w:rPr>
          <w:rFonts w:ascii="Times New Roman" w:hAnsi="Times New Roman"/>
          <w:b/>
          <w:i/>
          <w:sz w:val="24"/>
          <w:szCs w:val="24"/>
        </w:rPr>
        <w:t>Kriteria Kualitas Pelayanan</w:t>
      </w:r>
    </w:p>
    <w:p w:rsidR="008B1921" w:rsidRDefault="008B1921" w:rsidP="009B5831">
      <w:pPr>
        <w:pStyle w:val="ListParagraph"/>
        <w:numPr>
          <w:ilvl w:val="0"/>
          <w:numId w:val="11"/>
        </w:numPr>
        <w:spacing w:after="0"/>
        <w:ind w:left="426"/>
        <w:jc w:val="both"/>
        <w:rPr>
          <w:rFonts w:ascii="Times New Roman" w:hAnsi="Times New Roman"/>
          <w:sz w:val="24"/>
          <w:szCs w:val="24"/>
        </w:rPr>
      </w:pPr>
      <w:r>
        <w:rPr>
          <w:rFonts w:ascii="Times New Roman" w:hAnsi="Times New Roman"/>
          <w:sz w:val="24"/>
          <w:szCs w:val="24"/>
        </w:rPr>
        <w:t>Kriteria Kuantitatif</w:t>
      </w:r>
    </w:p>
    <w:p w:rsidR="008B1921" w:rsidRDefault="008B1921" w:rsidP="009B5831">
      <w:pPr>
        <w:pStyle w:val="ListParagraph"/>
        <w:numPr>
          <w:ilvl w:val="0"/>
          <w:numId w:val="12"/>
        </w:numPr>
        <w:spacing w:after="0"/>
        <w:ind w:left="851"/>
        <w:jc w:val="both"/>
        <w:rPr>
          <w:rFonts w:ascii="Times New Roman" w:hAnsi="Times New Roman"/>
          <w:sz w:val="24"/>
          <w:szCs w:val="24"/>
        </w:rPr>
      </w:pPr>
      <w:r>
        <w:rPr>
          <w:rFonts w:ascii="Times New Roman" w:hAnsi="Times New Roman"/>
          <w:sz w:val="24"/>
          <w:szCs w:val="24"/>
        </w:rPr>
        <w:t>Kesederhanaan</w:t>
      </w:r>
      <w:r>
        <w:rPr>
          <w:rFonts w:ascii="Times New Roman" w:hAnsi="Times New Roman"/>
          <w:sz w:val="24"/>
          <w:szCs w:val="24"/>
        </w:rPr>
        <w:tab/>
      </w:r>
      <w:r>
        <w:rPr>
          <w:rFonts w:ascii="Times New Roman" w:hAnsi="Times New Roman"/>
          <w:sz w:val="24"/>
          <w:szCs w:val="24"/>
        </w:rPr>
        <w:tab/>
        <w:t>e. Efisiensi</w:t>
      </w:r>
    </w:p>
    <w:p w:rsidR="008B1921" w:rsidRDefault="008B1921" w:rsidP="009B5831">
      <w:pPr>
        <w:pStyle w:val="ListParagraph"/>
        <w:numPr>
          <w:ilvl w:val="0"/>
          <w:numId w:val="12"/>
        </w:numPr>
        <w:spacing w:after="0"/>
        <w:ind w:left="851"/>
        <w:jc w:val="both"/>
        <w:rPr>
          <w:rFonts w:ascii="Times New Roman" w:hAnsi="Times New Roman"/>
          <w:sz w:val="24"/>
          <w:szCs w:val="24"/>
        </w:rPr>
      </w:pPr>
      <w:r>
        <w:rPr>
          <w:rFonts w:ascii="Times New Roman" w:hAnsi="Times New Roman"/>
          <w:sz w:val="24"/>
          <w:szCs w:val="24"/>
        </w:rPr>
        <w:t>Kejelasan dan Kepastian</w:t>
      </w:r>
      <w:r>
        <w:rPr>
          <w:rFonts w:ascii="Times New Roman" w:hAnsi="Times New Roman"/>
          <w:sz w:val="24"/>
          <w:szCs w:val="24"/>
        </w:rPr>
        <w:tab/>
        <w:t>f. Ekonomis</w:t>
      </w:r>
    </w:p>
    <w:p w:rsidR="008B1921" w:rsidRDefault="008B1921" w:rsidP="009B5831">
      <w:pPr>
        <w:pStyle w:val="ListParagraph"/>
        <w:numPr>
          <w:ilvl w:val="0"/>
          <w:numId w:val="12"/>
        </w:numPr>
        <w:spacing w:after="0"/>
        <w:ind w:left="851"/>
        <w:jc w:val="both"/>
        <w:rPr>
          <w:rFonts w:ascii="Times New Roman" w:hAnsi="Times New Roman"/>
          <w:sz w:val="24"/>
          <w:szCs w:val="24"/>
        </w:rPr>
      </w:pPr>
      <w:r>
        <w:rPr>
          <w:rFonts w:ascii="Times New Roman" w:hAnsi="Times New Roman"/>
          <w:sz w:val="24"/>
          <w:szCs w:val="24"/>
        </w:rPr>
        <w:lastRenderedPageBreak/>
        <w:t>Keamanan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 Keadilan</w:t>
      </w:r>
    </w:p>
    <w:p w:rsidR="008B1921" w:rsidRDefault="008B1921" w:rsidP="009B5831">
      <w:pPr>
        <w:pStyle w:val="ListParagraph"/>
        <w:numPr>
          <w:ilvl w:val="0"/>
          <w:numId w:val="12"/>
        </w:numPr>
        <w:spacing w:after="0"/>
        <w:ind w:left="851"/>
        <w:jc w:val="both"/>
        <w:rPr>
          <w:rFonts w:ascii="Times New Roman" w:hAnsi="Times New Roman"/>
          <w:sz w:val="24"/>
          <w:szCs w:val="24"/>
        </w:rPr>
      </w:pPr>
      <w:r>
        <w:rPr>
          <w:rFonts w:ascii="Times New Roman" w:hAnsi="Times New Roman"/>
          <w:sz w:val="24"/>
          <w:szCs w:val="24"/>
        </w:rPr>
        <w:t>Keterbukaan</w:t>
      </w:r>
    </w:p>
    <w:p w:rsidR="008B1921" w:rsidRDefault="008B1921" w:rsidP="009B5831">
      <w:pPr>
        <w:pStyle w:val="ListParagraph"/>
        <w:numPr>
          <w:ilvl w:val="0"/>
          <w:numId w:val="11"/>
        </w:numPr>
        <w:spacing w:after="0"/>
        <w:ind w:left="426"/>
        <w:jc w:val="both"/>
        <w:rPr>
          <w:rFonts w:ascii="Times New Roman" w:hAnsi="Times New Roman"/>
          <w:sz w:val="24"/>
          <w:szCs w:val="24"/>
        </w:rPr>
      </w:pPr>
      <w:r>
        <w:rPr>
          <w:rFonts w:ascii="Times New Roman" w:hAnsi="Times New Roman"/>
          <w:sz w:val="24"/>
          <w:szCs w:val="24"/>
        </w:rPr>
        <w:t>Kriteria Kualitatif</w:t>
      </w:r>
    </w:p>
    <w:p w:rsidR="008B1921" w:rsidRDefault="008B1921" w:rsidP="009B5831">
      <w:pPr>
        <w:pStyle w:val="ListParagraph"/>
        <w:numPr>
          <w:ilvl w:val="0"/>
          <w:numId w:val="13"/>
        </w:numPr>
        <w:spacing w:after="0"/>
        <w:ind w:left="851"/>
        <w:jc w:val="both"/>
        <w:rPr>
          <w:rFonts w:ascii="Times New Roman" w:hAnsi="Times New Roman"/>
          <w:sz w:val="24"/>
          <w:szCs w:val="24"/>
        </w:rPr>
      </w:pPr>
      <w:r>
        <w:rPr>
          <w:rFonts w:ascii="Times New Roman" w:hAnsi="Times New Roman"/>
          <w:sz w:val="24"/>
          <w:szCs w:val="24"/>
        </w:rPr>
        <w:t>Jumlah Warga/masyarakat yang meminta pelayanan</w:t>
      </w:r>
    </w:p>
    <w:p w:rsidR="008B1921" w:rsidRDefault="008B1921" w:rsidP="009B5831">
      <w:pPr>
        <w:pStyle w:val="ListParagraph"/>
        <w:numPr>
          <w:ilvl w:val="0"/>
          <w:numId w:val="13"/>
        </w:numPr>
        <w:spacing w:after="0"/>
        <w:ind w:left="851"/>
        <w:jc w:val="both"/>
        <w:rPr>
          <w:rFonts w:ascii="Times New Roman" w:hAnsi="Times New Roman"/>
          <w:sz w:val="24"/>
          <w:szCs w:val="24"/>
        </w:rPr>
      </w:pPr>
      <w:r>
        <w:rPr>
          <w:rFonts w:ascii="Times New Roman" w:hAnsi="Times New Roman"/>
          <w:sz w:val="24"/>
          <w:szCs w:val="24"/>
        </w:rPr>
        <w:t>Lamanya waktu pemberian pelayanan</w:t>
      </w:r>
    </w:p>
    <w:p w:rsidR="008B1921" w:rsidRDefault="008B1921" w:rsidP="009B5831">
      <w:pPr>
        <w:pStyle w:val="ListParagraph"/>
        <w:numPr>
          <w:ilvl w:val="0"/>
          <w:numId w:val="13"/>
        </w:numPr>
        <w:spacing w:after="0"/>
        <w:ind w:left="851"/>
        <w:jc w:val="both"/>
        <w:rPr>
          <w:rFonts w:ascii="Times New Roman" w:hAnsi="Times New Roman"/>
          <w:sz w:val="24"/>
          <w:szCs w:val="24"/>
        </w:rPr>
      </w:pPr>
      <w:r>
        <w:rPr>
          <w:rFonts w:ascii="Times New Roman" w:hAnsi="Times New Roman"/>
          <w:sz w:val="24"/>
          <w:szCs w:val="24"/>
        </w:rPr>
        <w:t>Ratio/perbandingan  antara jumlah pegawai dan masyarakat yang meminta pelayanan</w:t>
      </w:r>
    </w:p>
    <w:p w:rsidR="008B1921" w:rsidRDefault="008B1921" w:rsidP="009B5831">
      <w:pPr>
        <w:pStyle w:val="ListParagraph"/>
        <w:numPr>
          <w:ilvl w:val="0"/>
          <w:numId w:val="13"/>
        </w:numPr>
        <w:spacing w:after="0"/>
        <w:ind w:left="851"/>
        <w:jc w:val="both"/>
        <w:rPr>
          <w:rFonts w:ascii="Times New Roman" w:hAnsi="Times New Roman"/>
          <w:sz w:val="24"/>
          <w:szCs w:val="24"/>
        </w:rPr>
      </w:pPr>
      <w:r>
        <w:rPr>
          <w:rFonts w:ascii="Times New Roman" w:hAnsi="Times New Roman"/>
          <w:sz w:val="24"/>
          <w:szCs w:val="24"/>
        </w:rPr>
        <w:t>Penggunaan perangkat-perangkat modern unruk mempercepat dan mempermudah pelaksanaan</w:t>
      </w:r>
    </w:p>
    <w:p w:rsidR="008B1921" w:rsidRDefault="008B1921" w:rsidP="009B5831">
      <w:pPr>
        <w:pStyle w:val="ListParagraph"/>
        <w:numPr>
          <w:ilvl w:val="0"/>
          <w:numId w:val="13"/>
        </w:numPr>
        <w:spacing w:after="0"/>
        <w:ind w:left="851"/>
        <w:jc w:val="both"/>
        <w:rPr>
          <w:rFonts w:ascii="Times New Roman" w:hAnsi="Times New Roman"/>
          <w:sz w:val="24"/>
          <w:szCs w:val="24"/>
        </w:rPr>
      </w:pPr>
      <w:r>
        <w:rPr>
          <w:rFonts w:ascii="Times New Roman" w:hAnsi="Times New Roman"/>
          <w:sz w:val="24"/>
          <w:szCs w:val="24"/>
        </w:rPr>
        <w:t>Frekuensi keluhan dan/atau pujian dari masyarakat mengenai kinerja pelayanan yang diberikan</w:t>
      </w:r>
    </w:p>
    <w:p w:rsidR="008B1921" w:rsidRDefault="008B1921" w:rsidP="009B5831">
      <w:pPr>
        <w:pStyle w:val="ListParagraph"/>
        <w:numPr>
          <w:ilvl w:val="0"/>
          <w:numId w:val="13"/>
        </w:numPr>
        <w:spacing w:after="0"/>
        <w:ind w:left="851"/>
        <w:jc w:val="both"/>
        <w:rPr>
          <w:rFonts w:ascii="Times New Roman" w:hAnsi="Times New Roman"/>
          <w:sz w:val="24"/>
          <w:szCs w:val="24"/>
        </w:rPr>
      </w:pPr>
      <w:r w:rsidRPr="00F00AA3">
        <w:rPr>
          <w:rFonts w:ascii="Times New Roman" w:hAnsi="Times New Roman"/>
          <w:sz w:val="24"/>
          <w:szCs w:val="24"/>
        </w:rPr>
        <w:t xml:space="preserve">Penilaian Fisik lainnya </w:t>
      </w:r>
    </w:p>
    <w:p w:rsidR="008B1921" w:rsidRDefault="008B1921" w:rsidP="008B1921">
      <w:pPr>
        <w:spacing w:after="0"/>
        <w:jc w:val="both"/>
        <w:rPr>
          <w:rFonts w:ascii="Times New Roman" w:hAnsi="Times New Roman"/>
          <w:b/>
          <w:i/>
          <w:sz w:val="24"/>
          <w:szCs w:val="24"/>
        </w:rPr>
      </w:pPr>
      <w:r w:rsidRPr="00F00AA3">
        <w:rPr>
          <w:rFonts w:ascii="Times New Roman" w:hAnsi="Times New Roman"/>
          <w:b/>
          <w:i/>
          <w:sz w:val="24"/>
          <w:szCs w:val="24"/>
        </w:rPr>
        <w:t>Pelayanan Keimigrasian</w:t>
      </w:r>
    </w:p>
    <w:p w:rsidR="008B1921" w:rsidRDefault="008B1921" w:rsidP="008B1921">
      <w:pPr>
        <w:pStyle w:val="ListParagraph"/>
        <w:spacing w:after="0"/>
        <w:ind w:left="0" w:firstLine="720"/>
        <w:jc w:val="both"/>
        <w:rPr>
          <w:rFonts w:ascii="Times New Roman" w:hAnsi="Times New Roman"/>
          <w:sz w:val="24"/>
          <w:szCs w:val="24"/>
        </w:rPr>
      </w:pPr>
      <w:r w:rsidRPr="00DD539C">
        <w:rPr>
          <w:rFonts w:ascii="Times New Roman" w:hAnsi="Times New Roman"/>
          <w:sz w:val="24"/>
          <w:szCs w:val="24"/>
        </w:rPr>
        <w:t xml:space="preserve">Dalam Undang-undang Nomor 6 Tahun 2011 tentang keimigrasian, pasal 1 ayat (1) dinyatakan bahwa </w:t>
      </w:r>
      <w:r>
        <w:rPr>
          <w:rFonts w:ascii="Times New Roman" w:hAnsi="Times New Roman"/>
          <w:sz w:val="24"/>
          <w:szCs w:val="24"/>
        </w:rPr>
        <w:t>“</w:t>
      </w:r>
      <w:r w:rsidRPr="00882176">
        <w:rPr>
          <w:rFonts w:ascii="Times New Roman" w:hAnsi="Times New Roman"/>
          <w:sz w:val="24"/>
          <w:szCs w:val="24"/>
        </w:rPr>
        <w:t>keimigrasian adalah hal ihwal lalu lintas orang yang masuk atau keluar wilayah Indonesia serta pengawasannya dalam rangka menjaga tegaknya kedaulatan Negara”.</w:t>
      </w:r>
    </w:p>
    <w:p w:rsidR="008B1921" w:rsidRPr="00F00AA3" w:rsidRDefault="008B1921" w:rsidP="008B1921">
      <w:pPr>
        <w:spacing w:after="0"/>
        <w:jc w:val="both"/>
        <w:rPr>
          <w:rFonts w:ascii="Times New Roman" w:hAnsi="Times New Roman"/>
          <w:b/>
          <w:i/>
          <w:sz w:val="24"/>
          <w:szCs w:val="24"/>
        </w:rPr>
      </w:pPr>
      <w:r w:rsidRPr="00F00AA3">
        <w:rPr>
          <w:rFonts w:ascii="Times New Roman" w:hAnsi="Times New Roman"/>
          <w:b/>
          <w:i/>
          <w:sz w:val="24"/>
          <w:szCs w:val="24"/>
        </w:rPr>
        <w:t>Definisi Konsepsional</w:t>
      </w:r>
    </w:p>
    <w:p w:rsidR="008B1921" w:rsidRDefault="008B1921" w:rsidP="008B1921">
      <w:pPr>
        <w:spacing w:after="0"/>
        <w:ind w:firstLine="720"/>
        <w:jc w:val="both"/>
        <w:rPr>
          <w:rFonts w:ascii="Times New Roman" w:hAnsi="Times New Roman"/>
          <w:sz w:val="24"/>
          <w:szCs w:val="24"/>
        </w:rPr>
      </w:pPr>
      <w:r w:rsidRPr="008D3710">
        <w:rPr>
          <w:rFonts w:ascii="Times New Roman" w:hAnsi="Times New Roman"/>
          <w:sz w:val="24"/>
          <w:szCs w:val="24"/>
        </w:rPr>
        <w:t>Definisi Konsepsional atau definisi konsep adalah merupakan pembatasan pengertian tentang sesuatu konsep dengan menggunakan konsep lain. Berkenaan dengan peneliti ini, penulis merumuskan definisi konsepsional yang merupakan pembatasan terhadap penelitian yang dilakukan yaitu “Kualitas Pelayanan Keimigrasian” adalah</w:t>
      </w:r>
      <w:r>
        <w:rPr>
          <w:rFonts w:ascii="Times New Roman" w:hAnsi="Times New Roman"/>
          <w:b/>
          <w:sz w:val="24"/>
          <w:szCs w:val="24"/>
        </w:rPr>
        <w:t xml:space="preserve"> </w:t>
      </w:r>
      <w:r>
        <w:rPr>
          <w:rFonts w:ascii="Times New Roman" w:hAnsi="Times New Roman"/>
          <w:sz w:val="24"/>
          <w:szCs w:val="24"/>
        </w:rPr>
        <w:t>se</w:t>
      </w:r>
      <w:r w:rsidRPr="00605166">
        <w:rPr>
          <w:rFonts w:ascii="Times New Roman" w:hAnsi="Times New Roman"/>
          <w:sz w:val="24"/>
          <w:szCs w:val="24"/>
        </w:rPr>
        <w:t xml:space="preserve">suatu </w:t>
      </w:r>
      <w:r>
        <w:rPr>
          <w:rFonts w:ascii="Times New Roman" w:hAnsi="Times New Roman"/>
          <w:sz w:val="24"/>
          <w:szCs w:val="24"/>
        </w:rPr>
        <w:t>yang berhubungan dengan terpenuhinya harapan/kebutuhan masyarakat, dimana pelayanan keimigrasian dikatakan berkualitas apabila dapat menyediakan produk dan jasa (pelayanan) sesuai dengan kebutuhan dan harapan masyarakat. Dalam hal ini, kualitas pelayanan keimigrasian pada dasarnya terkait dengan pelayanan yang baik.</w:t>
      </w:r>
    </w:p>
    <w:p w:rsidR="008B1921" w:rsidRPr="00F00AA3" w:rsidRDefault="008B1921" w:rsidP="008B1921">
      <w:pPr>
        <w:spacing w:after="0"/>
        <w:jc w:val="both"/>
        <w:rPr>
          <w:rFonts w:ascii="Times New Roman" w:hAnsi="Times New Roman"/>
          <w:b/>
          <w:sz w:val="24"/>
          <w:szCs w:val="24"/>
        </w:rPr>
      </w:pPr>
      <w:r w:rsidRPr="00F00AA3">
        <w:rPr>
          <w:rFonts w:ascii="Times New Roman" w:hAnsi="Times New Roman"/>
          <w:b/>
          <w:sz w:val="24"/>
          <w:szCs w:val="24"/>
        </w:rPr>
        <w:t>METODE PENELITIAN</w:t>
      </w:r>
    </w:p>
    <w:p w:rsidR="008B1921" w:rsidRPr="00F00AA3" w:rsidRDefault="008B1921" w:rsidP="008B1921">
      <w:pPr>
        <w:spacing w:after="0"/>
        <w:jc w:val="both"/>
        <w:rPr>
          <w:rFonts w:ascii="Times New Roman" w:hAnsi="Times New Roman"/>
          <w:b/>
          <w:i/>
          <w:sz w:val="24"/>
          <w:szCs w:val="24"/>
        </w:rPr>
      </w:pPr>
      <w:r w:rsidRPr="00F00AA3">
        <w:rPr>
          <w:rFonts w:ascii="Times New Roman" w:hAnsi="Times New Roman"/>
          <w:b/>
          <w:i/>
          <w:sz w:val="24"/>
          <w:szCs w:val="24"/>
        </w:rPr>
        <w:t>Jenis Penelitian</w:t>
      </w:r>
    </w:p>
    <w:p w:rsidR="008B1921" w:rsidRDefault="008B1921" w:rsidP="008B1921">
      <w:pPr>
        <w:spacing w:after="0"/>
        <w:ind w:firstLine="720"/>
        <w:jc w:val="both"/>
        <w:rPr>
          <w:rFonts w:ascii="Times New Roman" w:hAnsi="Times New Roman"/>
          <w:sz w:val="24"/>
          <w:szCs w:val="24"/>
        </w:rPr>
      </w:pPr>
      <w:r>
        <w:rPr>
          <w:rFonts w:ascii="Times New Roman" w:hAnsi="Times New Roman"/>
          <w:sz w:val="24"/>
          <w:szCs w:val="24"/>
        </w:rPr>
        <w:t xml:space="preserve">Menurut </w:t>
      </w:r>
      <w:r w:rsidRPr="00A76785">
        <w:rPr>
          <w:rFonts w:ascii="Times New Roman" w:hAnsi="Times New Roman"/>
          <w:sz w:val="24"/>
          <w:szCs w:val="24"/>
        </w:rPr>
        <w:t>Sugiyono (2013:1) Penelitian deskriptif kualitatif adalah penelitian yang digunakan untuk meneliti pada kondisi obyek yang alamiah dan dilakukan terhadap variabel mandiri yaitu tanpa membuat perbandingan atau menghubungkan dengan variabel lain.</w:t>
      </w:r>
    </w:p>
    <w:p w:rsidR="008B1921" w:rsidRPr="00327F13" w:rsidRDefault="008B1921" w:rsidP="008B1921">
      <w:pPr>
        <w:spacing w:after="0"/>
        <w:jc w:val="both"/>
        <w:rPr>
          <w:rFonts w:ascii="Times New Roman" w:hAnsi="Times New Roman"/>
          <w:b/>
          <w:i/>
          <w:sz w:val="24"/>
          <w:szCs w:val="24"/>
        </w:rPr>
      </w:pPr>
      <w:r w:rsidRPr="00327F13">
        <w:rPr>
          <w:rFonts w:ascii="Times New Roman" w:hAnsi="Times New Roman"/>
          <w:b/>
          <w:i/>
          <w:sz w:val="24"/>
          <w:szCs w:val="24"/>
        </w:rPr>
        <w:t>Fokus Penelitian</w:t>
      </w:r>
    </w:p>
    <w:p w:rsidR="008B1921" w:rsidRDefault="008B1921" w:rsidP="009B5831">
      <w:pPr>
        <w:pStyle w:val="ListParagraph"/>
        <w:numPr>
          <w:ilvl w:val="0"/>
          <w:numId w:val="14"/>
        </w:numPr>
        <w:spacing w:after="0"/>
        <w:ind w:left="426"/>
        <w:jc w:val="both"/>
        <w:rPr>
          <w:rFonts w:ascii="Times New Roman" w:hAnsi="Times New Roman"/>
          <w:sz w:val="24"/>
          <w:szCs w:val="24"/>
        </w:rPr>
      </w:pPr>
      <w:r>
        <w:rPr>
          <w:rFonts w:ascii="Times New Roman" w:hAnsi="Times New Roman"/>
          <w:sz w:val="24"/>
          <w:szCs w:val="24"/>
        </w:rPr>
        <w:t>Indikator Kualitas Pelayanan yaitu :</w:t>
      </w:r>
    </w:p>
    <w:p w:rsidR="008B1921" w:rsidRDefault="008B1921" w:rsidP="009B5831">
      <w:pPr>
        <w:pStyle w:val="ListParagraph"/>
        <w:numPr>
          <w:ilvl w:val="0"/>
          <w:numId w:val="15"/>
        </w:numPr>
        <w:spacing w:after="0"/>
        <w:ind w:left="851"/>
        <w:jc w:val="both"/>
        <w:rPr>
          <w:rFonts w:ascii="Times New Roman" w:hAnsi="Times New Roman"/>
          <w:sz w:val="24"/>
          <w:szCs w:val="24"/>
        </w:rPr>
      </w:pPr>
      <w:r>
        <w:rPr>
          <w:rFonts w:ascii="Times New Roman" w:hAnsi="Times New Roman"/>
          <w:sz w:val="24"/>
          <w:szCs w:val="24"/>
        </w:rPr>
        <w:t xml:space="preserve">Bukti Fisik </w:t>
      </w:r>
      <w:r w:rsidRPr="009B2799">
        <w:rPr>
          <w:rFonts w:ascii="Times New Roman" w:hAnsi="Times New Roman"/>
          <w:i/>
          <w:sz w:val="24"/>
          <w:szCs w:val="24"/>
        </w:rPr>
        <w:t>(Tangible)</w:t>
      </w:r>
    </w:p>
    <w:p w:rsidR="008B1921" w:rsidRDefault="008B1921" w:rsidP="009B5831">
      <w:pPr>
        <w:pStyle w:val="ListParagraph"/>
        <w:numPr>
          <w:ilvl w:val="0"/>
          <w:numId w:val="15"/>
        </w:numPr>
        <w:spacing w:after="0"/>
        <w:ind w:left="851"/>
        <w:jc w:val="both"/>
        <w:rPr>
          <w:rFonts w:ascii="Times New Roman" w:hAnsi="Times New Roman"/>
          <w:sz w:val="24"/>
          <w:szCs w:val="24"/>
        </w:rPr>
      </w:pPr>
      <w:r>
        <w:rPr>
          <w:rFonts w:ascii="Times New Roman" w:hAnsi="Times New Roman"/>
          <w:sz w:val="24"/>
          <w:szCs w:val="24"/>
        </w:rPr>
        <w:lastRenderedPageBreak/>
        <w:t xml:space="preserve">Kehandalan </w:t>
      </w:r>
      <w:r w:rsidRPr="009B2799">
        <w:rPr>
          <w:rFonts w:ascii="Times New Roman" w:hAnsi="Times New Roman"/>
          <w:i/>
          <w:sz w:val="24"/>
          <w:szCs w:val="24"/>
        </w:rPr>
        <w:t>(Reliability)</w:t>
      </w:r>
    </w:p>
    <w:p w:rsidR="008B1921" w:rsidRDefault="008B1921" w:rsidP="009B5831">
      <w:pPr>
        <w:pStyle w:val="ListParagraph"/>
        <w:numPr>
          <w:ilvl w:val="0"/>
          <w:numId w:val="15"/>
        </w:numPr>
        <w:spacing w:after="0"/>
        <w:ind w:left="851"/>
        <w:jc w:val="both"/>
        <w:rPr>
          <w:rFonts w:ascii="Times New Roman" w:hAnsi="Times New Roman"/>
          <w:sz w:val="24"/>
          <w:szCs w:val="24"/>
        </w:rPr>
      </w:pPr>
      <w:r>
        <w:rPr>
          <w:rFonts w:ascii="Times New Roman" w:hAnsi="Times New Roman"/>
          <w:sz w:val="24"/>
          <w:szCs w:val="24"/>
        </w:rPr>
        <w:t xml:space="preserve">Daya Tanggap </w:t>
      </w:r>
      <w:r w:rsidRPr="009B2799">
        <w:rPr>
          <w:rFonts w:ascii="Times New Roman" w:hAnsi="Times New Roman"/>
          <w:i/>
          <w:sz w:val="24"/>
          <w:szCs w:val="24"/>
        </w:rPr>
        <w:t>(Responsive)</w:t>
      </w:r>
    </w:p>
    <w:p w:rsidR="008B1921" w:rsidRDefault="008B1921" w:rsidP="009B5831">
      <w:pPr>
        <w:pStyle w:val="ListParagraph"/>
        <w:numPr>
          <w:ilvl w:val="0"/>
          <w:numId w:val="15"/>
        </w:numPr>
        <w:spacing w:after="0"/>
        <w:ind w:left="851"/>
        <w:jc w:val="both"/>
        <w:rPr>
          <w:rFonts w:ascii="Times New Roman" w:hAnsi="Times New Roman"/>
          <w:sz w:val="24"/>
          <w:szCs w:val="24"/>
        </w:rPr>
      </w:pPr>
      <w:r>
        <w:rPr>
          <w:rFonts w:ascii="Times New Roman" w:hAnsi="Times New Roman"/>
          <w:sz w:val="24"/>
          <w:szCs w:val="24"/>
        </w:rPr>
        <w:t xml:space="preserve">Jaminan </w:t>
      </w:r>
      <w:r w:rsidRPr="009B2799">
        <w:rPr>
          <w:rFonts w:ascii="Times New Roman" w:hAnsi="Times New Roman"/>
          <w:i/>
          <w:sz w:val="24"/>
          <w:szCs w:val="24"/>
        </w:rPr>
        <w:t>(Assurance)</w:t>
      </w:r>
    </w:p>
    <w:p w:rsidR="008B1921" w:rsidRPr="00327F13" w:rsidRDefault="008B1921" w:rsidP="009B5831">
      <w:pPr>
        <w:pStyle w:val="ListParagraph"/>
        <w:numPr>
          <w:ilvl w:val="0"/>
          <w:numId w:val="15"/>
        </w:numPr>
        <w:spacing w:after="0"/>
        <w:ind w:left="851"/>
        <w:jc w:val="both"/>
        <w:rPr>
          <w:rFonts w:ascii="Times New Roman" w:hAnsi="Times New Roman"/>
          <w:sz w:val="24"/>
          <w:szCs w:val="24"/>
        </w:rPr>
      </w:pPr>
      <w:r>
        <w:rPr>
          <w:rFonts w:ascii="Times New Roman" w:hAnsi="Times New Roman"/>
          <w:sz w:val="24"/>
          <w:szCs w:val="24"/>
        </w:rPr>
        <w:t xml:space="preserve">Empati </w:t>
      </w:r>
      <w:r w:rsidRPr="009B2799">
        <w:rPr>
          <w:rFonts w:ascii="Times New Roman" w:hAnsi="Times New Roman"/>
          <w:i/>
          <w:sz w:val="24"/>
          <w:szCs w:val="24"/>
        </w:rPr>
        <w:t>(Empathy)</w:t>
      </w:r>
      <w:r>
        <w:rPr>
          <w:rFonts w:ascii="Times New Roman" w:hAnsi="Times New Roman"/>
          <w:i/>
          <w:sz w:val="24"/>
          <w:szCs w:val="24"/>
        </w:rPr>
        <w:t xml:space="preserve"> </w:t>
      </w:r>
    </w:p>
    <w:p w:rsidR="008B1921" w:rsidRDefault="008B1921" w:rsidP="009B5831">
      <w:pPr>
        <w:pStyle w:val="ListParagraph"/>
        <w:numPr>
          <w:ilvl w:val="0"/>
          <w:numId w:val="14"/>
        </w:numPr>
        <w:spacing w:after="0"/>
        <w:ind w:left="426"/>
        <w:jc w:val="both"/>
        <w:rPr>
          <w:rFonts w:ascii="Times New Roman" w:hAnsi="Times New Roman"/>
          <w:sz w:val="24"/>
          <w:szCs w:val="24"/>
        </w:rPr>
      </w:pPr>
      <w:r>
        <w:rPr>
          <w:rFonts w:ascii="Times New Roman" w:hAnsi="Times New Roman"/>
          <w:sz w:val="24"/>
          <w:szCs w:val="24"/>
        </w:rPr>
        <w:t>Faktor penghambat Kualitas Pelayanan Keimigrasian Di Konsulat Jenderal Republik Indonesia Kota Kinabalu Malaysia.</w:t>
      </w:r>
    </w:p>
    <w:p w:rsidR="008B1921" w:rsidRPr="00327F13" w:rsidRDefault="008B1921" w:rsidP="008B1921">
      <w:pPr>
        <w:spacing w:after="0"/>
        <w:ind w:left="66"/>
        <w:jc w:val="both"/>
        <w:rPr>
          <w:rFonts w:ascii="Times New Roman" w:hAnsi="Times New Roman"/>
          <w:b/>
          <w:i/>
          <w:sz w:val="24"/>
          <w:szCs w:val="24"/>
        </w:rPr>
      </w:pPr>
      <w:r w:rsidRPr="00327F13">
        <w:rPr>
          <w:rFonts w:ascii="Times New Roman" w:hAnsi="Times New Roman"/>
          <w:b/>
          <w:i/>
          <w:sz w:val="24"/>
          <w:szCs w:val="24"/>
        </w:rPr>
        <w:t>Sumber Data</w:t>
      </w:r>
    </w:p>
    <w:p w:rsidR="008B1921" w:rsidRPr="006519B9" w:rsidRDefault="008B1921" w:rsidP="008B1921">
      <w:pPr>
        <w:autoSpaceDE w:val="0"/>
        <w:autoSpaceDN w:val="0"/>
        <w:adjustRightInd w:val="0"/>
        <w:spacing w:after="0"/>
        <w:ind w:firstLine="720"/>
        <w:jc w:val="both"/>
        <w:rPr>
          <w:rFonts w:ascii="Times New Roman" w:hAnsi="Times New Roman"/>
          <w:sz w:val="24"/>
          <w:szCs w:val="24"/>
          <w:lang w:val="sv-SE"/>
        </w:rPr>
      </w:pPr>
      <w:r>
        <w:rPr>
          <w:rFonts w:ascii="Times New Roman" w:hAnsi="Times New Roman"/>
          <w:sz w:val="24"/>
          <w:szCs w:val="24"/>
        </w:rPr>
        <w:t xml:space="preserve">Dalam penelitian ini, pemilihan narasumber dilakukan melalui teknik </w:t>
      </w:r>
      <w:r>
        <w:rPr>
          <w:rFonts w:ascii="Times New Roman" w:hAnsi="Times New Roman"/>
          <w:i/>
          <w:iCs/>
          <w:sz w:val="24"/>
          <w:szCs w:val="24"/>
        </w:rPr>
        <w:t>Purposive Sampling dan Accidental Sampling</w:t>
      </w:r>
      <w:r>
        <w:rPr>
          <w:rFonts w:ascii="Times New Roman" w:hAnsi="Times New Roman"/>
          <w:iCs/>
          <w:sz w:val="24"/>
          <w:szCs w:val="24"/>
        </w:rPr>
        <w:t xml:space="preserve">. </w:t>
      </w:r>
      <w:r w:rsidRPr="006519B9">
        <w:rPr>
          <w:rFonts w:ascii="Times New Roman" w:hAnsi="Times New Roman"/>
          <w:sz w:val="24"/>
          <w:szCs w:val="24"/>
          <w:lang w:val="sv-SE"/>
        </w:rPr>
        <w:t xml:space="preserve">Menurut </w:t>
      </w:r>
      <w:r>
        <w:rPr>
          <w:rFonts w:ascii="Times New Roman" w:hAnsi="Times New Roman"/>
          <w:sz w:val="24"/>
          <w:szCs w:val="24"/>
          <w:lang w:val="sv-SE"/>
        </w:rPr>
        <w:t>Sugiyono (2013:62)</w:t>
      </w:r>
      <w:r w:rsidRPr="006519B9">
        <w:rPr>
          <w:rFonts w:ascii="Times New Roman" w:hAnsi="Times New Roman"/>
          <w:sz w:val="24"/>
          <w:szCs w:val="24"/>
          <w:lang w:val="sv-SE"/>
        </w:rPr>
        <w:t xml:space="preserve"> sumber data terbagi menjadi dua yaitu:</w:t>
      </w:r>
    </w:p>
    <w:p w:rsidR="008B1921" w:rsidRDefault="008B1921" w:rsidP="009B5831">
      <w:pPr>
        <w:pStyle w:val="ListParagraph"/>
        <w:numPr>
          <w:ilvl w:val="0"/>
          <w:numId w:val="16"/>
        </w:numPr>
        <w:spacing w:after="0"/>
        <w:ind w:left="426"/>
        <w:jc w:val="both"/>
        <w:rPr>
          <w:rFonts w:ascii="Times New Roman" w:hAnsi="Times New Roman"/>
          <w:sz w:val="24"/>
          <w:szCs w:val="24"/>
        </w:rPr>
      </w:pPr>
      <w:r>
        <w:rPr>
          <w:rFonts w:ascii="Times New Roman" w:hAnsi="Times New Roman"/>
          <w:sz w:val="24"/>
          <w:szCs w:val="24"/>
        </w:rPr>
        <w:t>Data Primer :</w:t>
      </w:r>
    </w:p>
    <w:p w:rsidR="008B1921" w:rsidRDefault="008B1921" w:rsidP="009B5831">
      <w:pPr>
        <w:pStyle w:val="ListParagraph"/>
        <w:numPr>
          <w:ilvl w:val="0"/>
          <w:numId w:val="17"/>
        </w:numPr>
        <w:spacing w:after="0"/>
        <w:ind w:left="851"/>
        <w:jc w:val="both"/>
        <w:rPr>
          <w:rFonts w:ascii="Times New Roman" w:hAnsi="Times New Roman"/>
          <w:sz w:val="24"/>
          <w:szCs w:val="24"/>
        </w:rPr>
      </w:pPr>
      <w:r w:rsidRPr="005C7645">
        <w:rPr>
          <w:rFonts w:ascii="Times New Roman" w:hAnsi="Times New Roman"/>
          <w:i/>
          <w:sz w:val="24"/>
          <w:szCs w:val="24"/>
        </w:rPr>
        <w:t>Key Informan</w:t>
      </w:r>
      <w:r>
        <w:rPr>
          <w:rFonts w:ascii="Times New Roman" w:hAnsi="Times New Roman"/>
          <w:sz w:val="24"/>
          <w:szCs w:val="24"/>
        </w:rPr>
        <w:t xml:space="preserve"> adalah Kepala Konsul Keimigrasian Konsulat Jenderal Republik Indonesia Kota Kinabalu.</w:t>
      </w:r>
    </w:p>
    <w:p w:rsidR="008B1921" w:rsidRDefault="008B1921" w:rsidP="009B5831">
      <w:pPr>
        <w:pStyle w:val="ListParagraph"/>
        <w:numPr>
          <w:ilvl w:val="0"/>
          <w:numId w:val="17"/>
        </w:numPr>
        <w:spacing w:after="0"/>
        <w:ind w:left="851"/>
        <w:jc w:val="both"/>
        <w:rPr>
          <w:rFonts w:ascii="Times New Roman" w:hAnsi="Times New Roman"/>
          <w:sz w:val="24"/>
          <w:szCs w:val="24"/>
        </w:rPr>
      </w:pPr>
      <w:r w:rsidRPr="005C7645">
        <w:rPr>
          <w:rFonts w:ascii="Times New Roman" w:hAnsi="Times New Roman"/>
          <w:i/>
          <w:sz w:val="24"/>
          <w:szCs w:val="24"/>
        </w:rPr>
        <w:t>Informan</w:t>
      </w:r>
      <w:r>
        <w:rPr>
          <w:rFonts w:ascii="Times New Roman" w:hAnsi="Times New Roman"/>
          <w:sz w:val="24"/>
          <w:szCs w:val="24"/>
        </w:rPr>
        <w:t xml:space="preserve"> adalah Staff Konsulat Jenderal Republik Indonesia Kota Kinabalu dan masyarakat yang mengurus dokumen keimigrasian.</w:t>
      </w:r>
    </w:p>
    <w:p w:rsidR="008B1921" w:rsidRDefault="008B1921" w:rsidP="009B5831">
      <w:pPr>
        <w:pStyle w:val="ListParagraph"/>
        <w:numPr>
          <w:ilvl w:val="0"/>
          <w:numId w:val="16"/>
        </w:numPr>
        <w:spacing w:after="0"/>
        <w:ind w:left="426"/>
        <w:jc w:val="both"/>
        <w:rPr>
          <w:rFonts w:ascii="Times New Roman" w:hAnsi="Times New Roman"/>
          <w:sz w:val="24"/>
          <w:szCs w:val="24"/>
        </w:rPr>
      </w:pPr>
      <w:r>
        <w:rPr>
          <w:rFonts w:ascii="Times New Roman" w:hAnsi="Times New Roman"/>
          <w:sz w:val="24"/>
          <w:szCs w:val="24"/>
        </w:rPr>
        <w:t>Data Sekunder :</w:t>
      </w:r>
    </w:p>
    <w:p w:rsidR="008B1921" w:rsidRDefault="008B1921" w:rsidP="009B5831">
      <w:pPr>
        <w:pStyle w:val="ListParagraph"/>
        <w:numPr>
          <w:ilvl w:val="0"/>
          <w:numId w:val="18"/>
        </w:numPr>
        <w:spacing w:after="0"/>
        <w:ind w:left="851"/>
        <w:jc w:val="both"/>
        <w:rPr>
          <w:rFonts w:ascii="Times New Roman" w:hAnsi="Times New Roman"/>
          <w:sz w:val="24"/>
          <w:szCs w:val="24"/>
        </w:rPr>
      </w:pPr>
      <w:r>
        <w:rPr>
          <w:rFonts w:ascii="Times New Roman" w:hAnsi="Times New Roman"/>
          <w:sz w:val="24"/>
          <w:szCs w:val="24"/>
        </w:rPr>
        <w:t>Dokumen-dokumen, arsip-arsip, dan laporan-laporan</w:t>
      </w:r>
    </w:p>
    <w:p w:rsidR="008B1921" w:rsidRDefault="008B1921" w:rsidP="009B5831">
      <w:pPr>
        <w:pStyle w:val="ListParagraph"/>
        <w:numPr>
          <w:ilvl w:val="0"/>
          <w:numId w:val="18"/>
        </w:numPr>
        <w:spacing w:after="0"/>
        <w:ind w:left="851"/>
        <w:jc w:val="both"/>
        <w:rPr>
          <w:rFonts w:ascii="Times New Roman" w:hAnsi="Times New Roman"/>
          <w:sz w:val="24"/>
          <w:szCs w:val="24"/>
        </w:rPr>
      </w:pPr>
      <w:r>
        <w:rPr>
          <w:rFonts w:ascii="Times New Roman" w:hAnsi="Times New Roman"/>
          <w:sz w:val="24"/>
          <w:szCs w:val="24"/>
        </w:rPr>
        <w:t>Buku-buku referensi yang terdapat di perpustakaan.</w:t>
      </w:r>
    </w:p>
    <w:p w:rsidR="008B1921" w:rsidRPr="004C4816" w:rsidRDefault="008B1921" w:rsidP="008B1921">
      <w:pPr>
        <w:spacing w:after="0"/>
        <w:jc w:val="both"/>
        <w:rPr>
          <w:rFonts w:ascii="Times New Roman" w:hAnsi="Times New Roman"/>
          <w:b/>
          <w:i/>
          <w:sz w:val="24"/>
          <w:szCs w:val="24"/>
        </w:rPr>
      </w:pPr>
      <w:r w:rsidRPr="004C4816">
        <w:rPr>
          <w:rFonts w:ascii="Times New Roman" w:hAnsi="Times New Roman"/>
          <w:b/>
          <w:i/>
          <w:sz w:val="24"/>
          <w:szCs w:val="24"/>
        </w:rPr>
        <w:t>Teknik Pengumpulan Data</w:t>
      </w:r>
    </w:p>
    <w:p w:rsidR="008B1921" w:rsidRDefault="008B1921" w:rsidP="008B1921">
      <w:pPr>
        <w:spacing w:after="0"/>
        <w:jc w:val="both"/>
        <w:rPr>
          <w:rFonts w:ascii="Times New Roman" w:hAnsi="Times New Roman"/>
          <w:sz w:val="24"/>
          <w:szCs w:val="24"/>
        </w:rPr>
      </w:pPr>
      <w:r w:rsidRPr="00CD4AB4">
        <w:rPr>
          <w:rFonts w:ascii="Times New Roman" w:hAnsi="Times New Roman"/>
          <w:sz w:val="24"/>
          <w:szCs w:val="24"/>
        </w:rPr>
        <w:t>Berikut teknik pengumpulan data dalam penelitian ini adalah :</w:t>
      </w:r>
    </w:p>
    <w:p w:rsidR="008B1921" w:rsidRDefault="008B1921" w:rsidP="009B5831">
      <w:pPr>
        <w:pStyle w:val="ListParagraph"/>
        <w:numPr>
          <w:ilvl w:val="0"/>
          <w:numId w:val="19"/>
        </w:numPr>
        <w:spacing w:after="0"/>
        <w:ind w:left="426"/>
        <w:jc w:val="both"/>
        <w:rPr>
          <w:rFonts w:ascii="Times New Roman" w:hAnsi="Times New Roman"/>
          <w:sz w:val="24"/>
          <w:szCs w:val="24"/>
        </w:rPr>
      </w:pPr>
      <w:r>
        <w:rPr>
          <w:rFonts w:ascii="Times New Roman" w:hAnsi="Times New Roman"/>
          <w:sz w:val="24"/>
          <w:szCs w:val="24"/>
        </w:rPr>
        <w:t xml:space="preserve">Studi Kepustakaan </w:t>
      </w:r>
      <w:r w:rsidRPr="004C4816">
        <w:rPr>
          <w:rFonts w:ascii="Times New Roman" w:hAnsi="Times New Roman"/>
          <w:i/>
          <w:sz w:val="24"/>
          <w:szCs w:val="24"/>
        </w:rPr>
        <w:t>(Library Research)</w:t>
      </w:r>
    </w:p>
    <w:p w:rsidR="008B1921" w:rsidRPr="004C4816" w:rsidRDefault="008B1921" w:rsidP="009B5831">
      <w:pPr>
        <w:pStyle w:val="ListParagraph"/>
        <w:numPr>
          <w:ilvl w:val="0"/>
          <w:numId w:val="19"/>
        </w:numPr>
        <w:spacing w:after="0"/>
        <w:ind w:left="426"/>
        <w:jc w:val="both"/>
        <w:rPr>
          <w:rFonts w:ascii="Times New Roman" w:hAnsi="Times New Roman"/>
          <w:sz w:val="24"/>
          <w:szCs w:val="24"/>
        </w:rPr>
      </w:pPr>
      <w:r>
        <w:rPr>
          <w:rFonts w:ascii="Times New Roman" w:hAnsi="Times New Roman"/>
          <w:sz w:val="24"/>
          <w:szCs w:val="24"/>
        </w:rPr>
        <w:t xml:space="preserve">Penelitian Lapangan </w:t>
      </w:r>
      <w:r w:rsidRPr="004C4816">
        <w:rPr>
          <w:rFonts w:ascii="Times New Roman" w:hAnsi="Times New Roman"/>
          <w:i/>
          <w:sz w:val="24"/>
          <w:szCs w:val="24"/>
        </w:rPr>
        <w:t>(Field Work Research)</w:t>
      </w:r>
    </w:p>
    <w:p w:rsidR="008B1921" w:rsidRDefault="008B1921" w:rsidP="009B5831">
      <w:pPr>
        <w:pStyle w:val="ListParagraph"/>
        <w:numPr>
          <w:ilvl w:val="0"/>
          <w:numId w:val="20"/>
        </w:numPr>
        <w:spacing w:after="0"/>
        <w:ind w:left="851"/>
        <w:jc w:val="both"/>
        <w:rPr>
          <w:rFonts w:ascii="Times New Roman" w:hAnsi="Times New Roman"/>
          <w:sz w:val="24"/>
          <w:szCs w:val="24"/>
        </w:rPr>
      </w:pPr>
      <w:r>
        <w:rPr>
          <w:rFonts w:ascii="Times New Roman" w:hAnsi="Times New Roman"/>
          <w:sz w:val="24"/>
          <w:szCs w:val="24"/>
        </w:rPr>
        <w:t>Observasi</w:t>
      </w:r>
    </w:p>
    <w:p w:rsidR="008B1921" w:rsidRDefault="008B1921" w:rsidP="009B5831">
      <w:pPr>
        <w:pStyle w:val="ListParagraph"/>
        <w:numPr>
          <w:ilvl w:val="0"/>
          <w:numId w:val="20"/>
        </w:numPr>
        <w:spacing w:after="0"/>
        <w:ind w:left="851"/>
        <w:jc w:val="both"/>
        <w:rPr>
          <w:rFonts w:ascii="Times New Roman" w:hAnsi="Times New Roman"/>
          <w:sz w:val="24"/>
          <w:szCs w:val="24"/>
        </w:rPr>
      </w:pPr>
      <w:r>
        <w:rPr>
          <w:rFonts w:ascii="Times New Roman" w:hAnsi="Times New Roman"/>
          <w:sz w:val="24"/>
          <w:szCs w:val="24"/>
        </w:rPr>
        <w:t>Wawancara</w:t>
      </w:r>
    </w:p>
    <w:p w:rsidR="008B1921" w:rsidRPr="004C4816" w:rsidRDefault="008B1921" w:rsidP="009B5831">
      <w:pPr>
        <w:pStyle w:val="ListParagraph"/>
        <w:numPr>
          <w:ilvl w:val="0"/>
          <w:numId w:val="20"/>
        </w:numPr>
        <w:spacing w:after="0"/>
        <w:ind w:left="851"/>
        <w:jc w:val="both"/>
        <w:rPr>
          <w:rFonts w:ascii="Times New Roman" w:hAnsi="Times New Roman"/>
          <w:sz w:val="24"/>
          <w:szCs w:val="24"/>
        </w:rPr>
      </w:pPr>
      <w:r>
        <w:rPr>
          <w:rFonts w:ascii="Times New Roman" w:hAnsi="Times New Roman"/>
          <w:sz w:val="24"/>
          <w:szCs w:val="24"/>
        </w:rPr>
        <w:t>Dokumentasi</w:t>
      </w:r>
    </w:p>
    <w:p w:rsidR="008B1921" w:rsidRPr="004C4816" w:rsidRDefault="008B1921" w:rsidP="008B1921">
      <w:pPr>
        <w:spacing w:after="0"/>
        <w:jc w:val="both"/>
        <w:rPr>
          <w:rFonts w:ascii="Times New Roman" w:hAnsi="Times New Roman"/>
          <w:b/>
          <w:i/>
          <w:sz w:val="24"/>
          <w:szCs w:val="24"/>
        </w:rPr>
      </w:pPr>
      <w:r w:rsidRPr="004C4816">
        <w:rPr>
          <w:rFonts w:ascii="Times New Roman" w:hAnsi="Times New Roman"/>
          <w:b/>
          <w:i/>
          <w:sz w:val="24"/>
          <w:szCs w:val="24"/>
        </w:rPr>
        <w:t>Teknik Analisis Data</w:t>
      </w:r>
    </w:p>
    <w:p w:rsidR="008B1921" w:rsidRDefault="008B1921" w:rsidP="008B1921">
      <w:pPr>
        <w:spacing w:after="0"/>
        <w:ind w:firstLine="720"/>
        <w:jc w:val="both"/>
        <w:rPr>
          <w:rFonts w:ascii="Times New Roman" w:hAnsi="Times New Roman"/>
          <w:sz w:val="24"/>
          <w:szCs w:val="24"/>
        </w:rPr>
      </w:pPr>
      <w:r>
        <w:rPr>
          <w:rFonts w:ascii="Times New Roman" w:hAnsi="Times New Roman"/>
          <w:sz w:val="24"/>
          <w:szCs w:val="24"/>
        </w:rPr>
        <w:t>Aktivitas dalam analisis data yaitu Menurut Miles,Huberman dan Saldana (2014:33)sebagai berikut :</w:t>
      </w:r>
    </w:p>
    <w:p w:rsidR="008B1921" w:rsidRDefault="008B1921" w:rsidP="009B5831">
      <w:pPr>
        <w:pStyle w:val="ListParagraph"/>
        <w:numPr>
          <w:ilvl w:val="0"/>
          <w:numId w:val="21"/>
        </w:numPr>
        <w:spacing w:after="0"/>
        <w:ind w:left="426"/>
        <w:jc w:val="both"/>
        <w:rPr>
          <w:rFonts w:ascii="Times New Roman" w:hAnsi="Times New Roman"/>
          <w:sz w:val="24"/>
          <w:szCs w:val="24"/>
        </w:rPr>
      </w:pPr>
      <w:r>
        <w:rPr>
          <w:rFonts w:ascii="Times New Roman" w:hAnsi="Times New Roman"/>
          <w:sz w:val="24"/>
          <w:szCs w:val="24"/>
        </w:rPr>
        <w:t xml:space="preserve">Pengumpulan Data </w:t>
      </w:r>
      <w:r w:rsidRPr="004C4816">
        <w:rPr>
          <w:rFonts w:ascii="Times New Roman" w:hAnsi="Times New Roman"/>
          <w:i/>
          <w:sz w:val="24"/>
          <w:szCs w:val="24"/>
        </w:rPr>
        <w:t>(Data Collection)</w:t>
      </w:r>
    </w:p>
    <w:p w:rsidR="008B1921" w:rsidRDefault="008B1921" w:rsidP="009B5831">
      <w:pPr>
        <w:pStyle w:val="ListParagraph"/>
        <w:numPr>
          <w:ilvl w:val="0"/>
          <w:numId w:val="21"/>
        </w:numPr>
        <w:spacing w:after="0"/>
        <w:ind w:left="426"/>
        <w:jc w:val="both"/>
        <w:rPr>
          <w:rFonts w:ascii="Times New Roman" w:hAnsi="Times New Roman"/>
          <w:sz w:val="24"/>
          <w:szCs w:val="24"/>
        </w:rPr>
      </w:pPr>
      <w:r>
        <w:rPr>
          <w:rFonts w:ascii="Times New Roman" w:hAnsi="Times New Roman"/>
          <w:sz w:val="24"/>
          <w:szCs w:val="24"/>
        </w:rPr>
        <w:t xml:space="preserve">Kondensasi Data </w:t>
      </w:r>
      <w:r w:rsidRPr="004C4816">
        <w:rPr>
          <w:rFonts w:ascii="Times New Roman" w:hAnsi="Times New Roman"/>
          <w:i/>
          <w:sz w:val="24"/>
          <w:szCs w:val="24"/>
        </w:rPr>
        <w:t>(Data Condensation)</w:t>
      </w:r>
    </w:p>
    <w:p w:rsidR="008B1921" w:rsidRDefault="008B1921" w:rsidP="009B5831">
      <w:pPr>
        <w:pStyle w:val="ListParagraph"/>
        <w:numPr>
          <w:ilvl w:val="0"/>
          <w:numId w:val="21"/>
        </w:numPr>
        <w:spacing w:after="0"/>
        <w:ind w:left="426"/>
        <w:jc w:val="both"/>
        <w:rPr>
          <w:rFonts w:ascii="Times New Roman" w:hAnsi="Times New Roman"/>
          <w:sz w:val="24"/>
          <w:szCs w:val="24"/>
        </w:rPr>
      </w:pPr>
      <w:r>
        <w:rPr>
          <w:rFonts w:ascii="Times New Roman" w:hAnsi="Times New Roman"/>
          <w:sz w:val="24"/>
          <w:szCs w:val="24"/>
        </w:rPr>
        <w:t xml:space="preserve">Penyajian Data </w:t>
      </w:r>
      <w:r w:rsidRPr="004C4816">
        <w:rPr>
          <w:rFonts w:ascii="Times New Roman" w:hAnsi="Times New Roman"/>
          <w:i/>
          <w:sz w:val="24"/>
          <w:szCs w:val="24"/>
        </w:rPr>
        <w:t>(Data Display)</w:t>
      </w:r>
    </w:p>
    <w:p w:rsidR="008B1921" w:rsidRPr="004C4816" w:rsidRDefault="008B1921" w:rsidP="009B5831">
      <w:pPr>
        <w:pStyle w:val="ListParagraph"/>
        <w:numPr>
          <w:ilvl w:val="0"/>
          <w:numId w:val="21"/>
        </w:numPr>
        <w:spacing w:after="0"/>
        <w:ind w:left="426"/>
        <w:jc w:val="both"/>
        <w:rPr>
          <w:rFonts w:ascii="Times New Roman" w:hAnsi="Times New Roman"/>
          <w:sz w:val="24"/>
          <w:szCs w:val="24"/>
        </w:rPr>
      </w:pPr>
      <w:r>
        <w:rPr>
          <w:rFonts w:ascii="Times New Roman" w:hAnsi="Times New Roman"/>
          <w:sz w:val="24"/>
          <w:szCs w:val="24"/>
        </w:rPr>
        <w:t xml:space="preserve">Penarikan Kesimpulan </w:t>
      </w:r>
      <w:r w:rsidRPr="004C4816">
        <w:rPr>
          <w:rFonts w:ascii="Times New Roman" w:hAnsi="Times New Roman"/>
          <w:i/>
          <w:sz w:val="24"/>
          <w:szCs w:val="24"/>
        </w:rPr>
        <w:t>(Conclusions Drawing)</w:t>
      </w:r>
    </w:p>
    <w:p w:rsidR="008B1921" w:rsidRDefault="008B1921" w:rsidP="008B1921">
      <w:pPr>
        <w:spacing w:after="0"/>
        <w:outlineLvl w:val="0"/>
        <w:rPr>
          <w:rFonts w:ascii="Times New Roman" w:hAnsi="Times New Roman"/>
          <w:b/>
          <w:sz w:val="24"/>
          <w:szCs w:val="24"/>
        </w:rPr>
      </w:pPr>
      <w:r w:rsidRPr="004C4816">
        <w:rPr>
          <w:rFonts w:ascii="Times New Roman" w:hAnsi="Times New Roman"/>
          <w:b/>
          <w:sz w:val="24"/>
          <w:szCs w:val="24"/>
        </w:rPr>
        <w:t>HASIL PENELITIAN DAN PEMBAHASAN</w:t>
      </w:r>
    </w:p>
    <w:p w:rsidR="008B1921" w:rsidRDefault="008B1921" w:rsidP="008B1921">
      <w:pPr>
        <w:spacing w:after="0"/>
        <w:outlineLvl w:val="0"/>
        <w:rPr>
          <w:rFonts w:ascii="Times New Roman" w:hAnsi="Times New Roman"/>
          <w:b/>
          <w:i/>
          <w:sz w:val="24"/>
          <w:szCs w:val="24"/>
        </w:rPr>
      </w:pPr>
      <w:r w:rsidRPr="004C4816">
        <w:rPr>
          <w:rFonts w:ascii="Times New Roman" w:hAnsi="Times New Roman"/>
          <w:b/>
          <w:i/>
          <w:sz w:val="24"/>
          <w:szCs w:val="24"/>
        </w:rPr>
        <w:t xml:space="preserve">Gambaran Umum </w:t>
      </w:r>
      <w:r>
        <w:rPr>
          <w:rFonts w:ascii="Times New Roman" w:hAnsi="Times New Roman"/>
          <w:b/>
          <w:i/>
          <w:sz w:val="24"/>
          <w:szCs w:val="24"/>
        </w:rPr>
        <w:t xml:space="preserve">Konsulat Jenderal Republik Indonesia  </w:t>
      </w:r>
      <w:r w:rsidRPr="004C4816">
        <w:rPr>
          <w:rFonts w:ascii="Times New Roman" w:hAnsi="Times New Roman"/>
          <w:b/>
          <w:i/>
          <w:sz w:val="24"/>
          <w:szCs w:val="24"/>
        </w:rPr>
        <w:t>Kota Kinabalu</w:t>
      </w:r>
      <w:r>
        <w:rPr>
          <w:rFonts w:ascii="Times New Roman" w:hAnsi="Times New Roman"/>
          <w:b/>
          <w:i/>
          <w:sz w:val="24"/>
          <w:szCs w:val="24"/>
        </w:rPr>
        <w:t>.</w:t>
      </w:r>
    </w:p>
    <w:p w:rsidR="008B1921" w:rsidRPr="004C4816" w:rsidRDefault="008B1921" w:rsidP="008B1921">
      <w:pPr>
        <w:spacing w:after="0"/>
        <w:jc w:val="both"/>
        <w:rPr>
          <w:rFonts w:ascii="Times New Roman" w:eastAsia="sans-serif" w:hAnsi="Times New Roman"/>
          <w:b/>
          <w:i/>
          <w:sz w:val="24"/>
          <w:szCs w:val="24"/>
          <w:lang w:eastAsia="zh-CN"/>
        </w:rPr>
      </w:pPr>
      <w:r w:rsidRPr="004C4816">
        <w:rPr>
          <w:rFonts w:ascii="Times New Roman" w:eastAsia="sans-serif" w:hAnsi="Times New Roman"/>
          <w:b/>
          <w:i/>
          <w:sz w:val="24"/>
          <w:szCs w:val="24"/>
          <w:lang w:eastAsia="zh-CN"/>
        </w:rPr>
        <w:t xml:space="preserve">Sejarah Singkat </w:t>
      </w:r>
      <w:r>
        <w:rPr>
          <w:rFonts w:ascii="Times New Roman" w:eastAsia="sans-serif" w:hAnsi="Times New Roman"/>
          <w:b/>
          <w:i/>
          <w:sz w:val="24"/>
          <w:szCs w:val="24"/>
          <w:lang w:eastAsia="zh-CN"/>
        </w:rPr>
        <w:t>KJRI</w:t>
      </w:r>
      <w:r w:rsidRPr="004C4816">
        <w:rPr>
          <w:rFonts w:ascii="Times New Roman" w:eastAsia="sans-serif" w:hAnsi="Times New Roman"/>
          <w:b/>
          <w:i/>
          <w:sz w:val="24"/>
          <w:szCs w:val="24"/>
          <w:lang w:eastAsia="zh-CN"/>
        </w:rPr>
        <w:t xml:space="preserve"> Kota Kinabalu</w:t>
      </w:r>
    </w:p>
    <w:p w:rsidR="008B1921" w:rsidRDefault="008B1921" w:rsidP="008B1921">
      <w:pPr>
        <w:pStyle w:val="ListParagraph"/>
        <w:spacing w:after="0"/>
        <w:ind w:left="0" w:firstLine="720"/>
        <w:jc w:val="both"/>
        <w:rPr>
          <w:rFonts w:ascii="Times New Roman" w:hAnsi="Times New Roman"/>
          <w:sz w:val="24"/>
          <w:szCs w:val="24"/>
        </w:rPr>
      </w:pPr>
      <w:r w:rsidRPr="00687DA5">
        <w:rPr>
          <w:rFonts w:ascii="Times New Roman" w:hAnsi="Times New Roman"/>
          <w:sz w:val="24"/>
          <w:szCs w:val="24"/>
        </w:rPr>
        <w:lastRenderedPageBreak/>
        <w:t>Konsulat Jenderal Republik Indonesia Kota Kinabalu adalah salah satu perwakilan Republik Indonesia yang terletak di Kota Kinabalu Sabah Malaysia yang merupakan Ibu Kota Sabah. Perwakilan KJRI Kota Kinabalu ini ditetapkan oleh Kementerian Luar Negeri RI sebagai perwakilan yang memberikan pelayanan WNI/</w:t>
      </w:r>
      <w:r w:rsidRPr="00687DA5">
        <w:rPr>
          <w:rFonts w:ascii="Times New Roman" w:hAnsi="Times New Roman"/>
          <w:i/>
          <w:sz w:val="24"/>
          <w:szCs w:val="24"/>
        </w:rPr>
        <w:t xml:space="preserve">citizen service. </w:t>
      </w:r>
      <w:r>
        <w:rPr>
          <w:rFonts w:ascii="Times New Roman" w:hAnsi="Times New Roman"/>
          <w:sz w:val="24"/>
          <w:szCs w:val="24"/>
        </w:rPr>
        <w:t>Gedung Konsulat Jenderal Republik Indonesia ditetapkan pada tanggal 10 april 1985 oleh Letjen.TNI.Himawan Soetanto Duta Besar Luar Biasa dan berkuasa penuh Republik Indonesia untuk Malaysia Kota Kinabalu.</w:t>
      </w:r>
    </w:p>
    <w:p w:rsidR="008B1921" w:rsidRPr="004C4816" w:rsidRDefault="008B1921" w:rsidP="008B1921">
      <w:pPr>
        <w:spacing w:after="0"/>
        <w:jc w:val="both"/>
        <w:rPr>
          <w:rFonts w:ascii="Times New Roman" w:hAnsi="Times New Roman"/>
          <w:b/>
          <w:bCs/>
          <w:i/>
          <w:sz w:val="24"/>
          <w:szCs w:val="24"/>
        </w:rPr>
      </w:pPr>
      <w:r w:rsidRPr="004C4816">
        <w:rPr>
          <w:rFonts w:ascii="Times New Roman" w:hAnsi="Times New Roman"/>
          <w:b/>
          <w:bCs/>
          <w:i/>
          <w:sz w:val="24"/>
          <w:szCs w:val="24"/>
        </w:rPr>
        <w:t xml:space="preserve">Letak Geografis dan Demografis </w:t>
      </w:r>
    </w:p>
    <w:p w:rsidR="008B1921" w:rsidRDefault="008B1921" w:rsidP="008B1921">
      <w:pPr>
        <w:pStyle w:val="ListParagraph"/>
        <w:spacing w:after="0"/>
        <w:ind w:left="0" w:firstLine="720"/>
        <w:jc w:val="both"/>
        <w:rPr>
          <w:rFonts w:ascii="Times New Roman" w:hAnsi="Times New Roman"/>
          <w:sz w:val="24"/>
          <w:szCs w:val="24"/>
          <w:lang w:val="es-ES"/>
        </w:rPr>
      </w:pPr>
      <w:r w:rsidRPr="000776B5">
        <w:rPr>
          <w:rFonts w:ascii="Times New Roman" w:hAnsi="Times New Roman"/>
          <w:sz w:val="24"/>
          <w:szCs w:val="24"/>
          <w:lang w:val="es-ES"/>
        </w:rPr>
        <w:t xml:space="preserve">Keputusan Menteri Luar Negeri Nomor: SK.06/A/OT/VI/2004/01 tanggal 1 Juni 2004 tentang Organisasi dan Tata Kerja Perwakilan Republik Indonesia di Luar Negeri menyatakan bahwa Konsulat Jenderal Republik Indonesia yang berkedudukan di Kota Kinabalu </w:t>
      </w:r>
      <w:r w:rsidRPr="000776B5">
        <w:rPr>
          <w:rFonts w:ascii="Times New Roman" w:hAnsi="Times New Roman"/>
          <w:sz w:val="24"/>
          <w:szCs w:val="24"/>
          <w:shd w:val="clear" w:color="auto" w:fill="FFFFFF"/>
        </w:rPr>
        <w:t xml:space="preserve">adalah Perwakilan Konsuler Republik Indonesia yang dipimpin oleh seorang Konsul Jenderal, yang bertanggung jawab kepada Menteri Luar Negeri melalui Kepala Perwakilan Republik Indonesia di Kuala Lumpur, dengan wilayah kerja meliputi </w:t>
      </w:r>
      <w:r w:rsidRPr="000776B5">
        <w:rPr>
          <w:rFonts w:ascii="Times New Roman" w:hAnsi="Times New Roman"/>
          <w:sz w:val="24"/>
          <w:szCs w:val="24"/>
          <w:lang w:val="es-ES"/>
        </w:rPr>
        <w:t xml:space="preserve">kawasan Pantai Barat dan Pedalaman, kawasan Kudat, Sandakan serta Wilayah Persekutuan Labuan di </w:t>
      </w:r>
      <w:r w:rsidRPr="000776B5">
        <w:rPr>
          <w:rFonts w:ascii="Times New Roman" w:hAnsi="Times New Roman"/>
          <w:sz w:val="24"/>
          <w:szCs w:val="24"/>
          <w:shd w:val="clear" w:color="auto" w:fill="FFFFFF"/>
        </w:rPr>
        <w:t>Negara Bagian Sabah</w:t>
      </w:r>
      <w:r w:rsidRPr="000776B5">
        <w:rPr>
          <w:rFonts w:ascii="Times New Roman" w:hAnsi="Times New Roman"/>
          <w:sz w:val="24"/>
          <w:szCs w:val="24"/>
          <w:lang w:val="es-ES"/>
        </w:rPr>
        <w:t>, Malaysia.</w:t>
      </w:r>
    </w:p>
    <w:p w:rsidR="008B1921" w:rsidRPr="00E14245" w:rsidRDefault="008B1921" w:rsidP="008B1921">
      <w:pPr>
        <w:spacing w:after="0"/>
        <w:jc w:val="both"/>
        <w:rPr>
          <w:rFonts w:ascii="Times New Roman" w:eastAsia="sans-serif" w:hAnsi="Times New Roman"/>
          <w:b/>
          <w:bCs/>
          <w:i/>
          <w:sz w:val="24"/>
          <w:szCs w:val="24"/>
          <w:lang w:eastAsia="zh-CN"/>
        </w:rPr>
      </w:pPr>
      <w:r w:rsidRPr="00E14245">
        <w:rPr>
          <w:rFonts w:ascii="Times New Roman" w:eastAsia="sans-serif" w:hAnsi="Times New Roman"/>
          <w:b/>
          <w:bCs/>
          <w:i/>
          <w:sz w:val="24"/>
          <w:szCs w:val="24"/>
          <w:lang w:eastAsia="zh-CN"/>
        </w:rPr>
        <w:t>Profil Konsulat Jenderal Republik Indonesia Kota Kinabalu</w:t>
      </w:r>
    </w:p>
    <w:p w:rsidR="008B1921" w:rsidRDefault="008B1921" w:rsidP="008B1921">
      <w:pPr>
        <w:spacing w:after="0"/>
        <w:ind w:firstLine="570"/>
        <w:jc w:val="both"/>
        <w:rPr>
          <w:rFonts w:ascii="Times New Roman" w:hAnsi="Times New Roman"/>
          <w:color w:val="000000" w:themeColor="text1"/>
          <w:sz w:val="24"/>
          <w:szCs w:val="24"/>
        </w:rPr>
      </w:pPr>
      <w:r w:rsidRPr="006D46C1">
        <w:rPr>
          <w:rFonts w:ascii="Times New Roman" w:eastAsia="sans-serif" w:hAnsi="Times New Roman"/>
          <w:bCs/>
          <w:sz w:val="24"/>
          <w:szCs w:val="24"/>
          <w:lang w:eastAsia="zh-CN"/>
        </w:rPr>
        <w:t xml:space="preserve">Konsulat Jenderal Republik Indonesia Kota Kinabalu adalah </w:t>
      </w:r>
      <w:r>
        <w:rPr>
          <w:rFonts w:ascii="Times New Roman" w:eastAsia="sans-serif" w:hAnsi="Times New Roman"/>
          <w:bCs/>
          <w:sz w:val="24"/>
          <w:szCs w:val="24"/>
          <w:lang w:eastAsia="zh-CN"/>
        </w:rPr>
        <w:t xml:space="preserve">kantor  yang memberikan pelayanan dan perlindungan kepada masyarakat warga Negara Indonesia (WNI) yang berada di Kota Kinabalu sesuai dengan </w:t>
      </w:r>
      <w:r w:rsidRPr="006C30A6">
        <w:rPr>
          <w:rFonts w:ascii="Times New Roman" w:hAnsi="Times New Roman"/>
          <w:color w:val="000000" w:themeColor="text1"/>
          <w:sz w:val="24"/>
          <w:szCs w:val="24"/>
        </w:rPr>
        <w:t>Pasal 19 huruf b</w:t>
      </w:r>
      <w:r w:rsidRPr="006C30A6">
        <w:rPr>
          <w:rFonts w:ascii="Times New Roman" w:hAnsi="Times New Roman"/>
          <w:color w:val="000000" w:themeColor="text1"/>
          <w:sz w:val="24"/>
          <w:szCs w:val="24"/>
          <w:shd w:val="clear" w:color="auto" w:fill="F3F3F3"/>
        </w:rPr>
        <w:t xml:space="preserve"> </w:t>
      </w:r>
      <w:r w:rsidRPr="006C30A6">
        <w:rPr>
          <w:rFonts w:ascii="Times New Roman" w:hAnsi="Times New Roman"/>
          <w:color w:val="000000" w:themeColor="text1"/>
          <w:sz w:val="24"/>
          <w:szCs w:val="24"/>
        </w:rPr>
        <w:t>Undang-Undang No.37 Tahun 1999 Tentang Hubungan Luar Negeri secara tegas menyatakan bahwa “Perwakilan Republik Indonesia berkewajiban</w:t>
      </w:r>
      <w:r w:rsidRPr="006C30A6">
        <w:rPr>
          <w:rStyle w:val="apple-converted-space"/>
          <w:rFonts w:ascii="Times New Roman" w:hAnsi="Times New Roman"/>
          <w:color w:val="000000" w:themeColor="text1"/>
          <w:sz w:val="24"/>
          <w:szCs w:val="24"/>
        </w:rPr>
        <w:t> </w:t>
      </w:r>
      <w:r w:rsidRPr="006C30A6">
        <w:rPr>
          <w:rFonts w:ascii="Times New Roman" w:hAnsi="Times New Roman"/>
          <w:i/>
          <w:iCs/>
          <w:color w:val="000000" w:themeColor="text1"/>
          <w:sz w:val="24"/>
          <w:szCs w:val="24"/>
        </w:rPr>
        <w:t>inter alia</w:t>
      </w:r>
      <w:r w:rsidRPr="006C30A6">
        <w:rPr>
          <w:rStyle w:val="apple-converted-space"/>
          <w:rFonts w:ascii="Times New Roman" w:hAnsi="Times New Roman"/>
          <w:i/>
          <w:iCs/>
          <w:color w:val="000000" w:themeColor="text1"/>
          <w:sz w:val="24"/>
          <w:szCs w:val="24"/>
        </w:rPr>
        <w:t> </w:t>
      </w:r>
      <w:r w:rsidRPr="006C30A6">
        <w:rPr>
          <w:rFonts w:ascii="Times New Roman" w:hAnsi="Times New Roman"/>
          <w:color w:val="000000" w:themeColor="text1"/>
          <w:sz w:val="24"/>
          <w:szCs w:val="24"/>
        </w:rPr>
        <w:t>memberikan pengayoman, perlindungan, dan bantuan hukum bagi warga negara dan badan hukum Indonesia di luar negeri, sesuai dengan peraturan</w:t>
      </w:r>
      <w:r>
        <w:rPr>
          <w:rFonts w:ascii="Times New Roman" w:hAnsi="Times New Roman"/>
          <w:color w:val="000000" w:themeColor="text1"/>
          <w:sz w:val="24"/>
          <w:szCs w:val="24"/>
        </w:rPr>
        <w:t xml:space="preserve"> </w:t>
      </w:r>
      <w:r w:rsidRPr="006C30A6">
        <w:rPr>
          <w:rFonts w:ascii="Times New Roman" w:hAnsi="Times New Roman"/>
          <w:color w:val="000000" w:themeColor="text1"/>
          <w:sz w:val="24"/>
          <w:szCs w:val="24"/>
        </w:rPr>
        <w:t>perundang-undangan nasional serta hukum dan kebiasaan internasional</w:t>
      </w:r>
      <w:r>
        <w:rPr>
          <w:rFonts w:ascii="Times New Roman" w:hAnsi="Times New Roman"/>
          <w:color w:val="000000" w:themeColor="text1"/>
          <w:sz w:val="24"/>
          <w:szCs w:val="24"/>
        </w:rPr>
        <w:t xml:space="preserve">”. </w:t>
      </w:r>
    </w:p>
    <w:p w:rsidR="008B1921" w:rsidRPr="00E14245" w:rsidRDefault="008B1921" w:rsidP="008B1921">
      <w:pPr>
        <w:spacing w:after="0"/>
        <w:jc w:val="both"/>
        <w:rPr>
          <w:rFonts w:ascii="Times New Roman" w:hAnsi="Times New Roman"/>
          <w:b/>
          <w:i/>
          <w:sz w:val="24"/>
          <w:szCs w:val="24"/>
        </w:rPr>
      </w:pPr>
      <w:r w:rsidRPr="00E14245">
        <w:rPr>
          <w:rFonts w:ascii="Times New Roman" w:hAnsi="Times New Roman"/>
          <w:b/>
          <w:i/>
          <w:sz w:val="24"/>
          <w:szCs w:val="24"/>
        </w:rPr>
        <w:t>Hasil Penelitian</w:t>
      </w:r>
    </w:p>
    <w:p w:rsidR="008B1921" w:rsidRDefault="008B1921" w:rsidP="008B1921">
      <w:pPr>
        <w:spacing w:after="0"/>
        <w:ind w:firstLine="570"/>
        <w:jc w:val="both"/>
        <w:rPr>
          <w:rFonts w:ascii="Times New Roman" w:hAnsi="Times New Roman"/>
          <w:sz w:val="24"/>
          <w:szCs w:val="24"/>
        </w:rPr>
      </w:pPr>
      <w:r w:rsidRPr="00AF20E1">
        <w:rPr>
          <w:rFonts w:ascii="Times New Roman" w:eastAsia="Bookman Old Style" w:hAnsi="Times New Roman"/>
          <w:sz w:val="24"/>
          <w:szCs w:val="24"/>
        </w:rPr>
        <w:t xml:space="preserve">Hasil penelitian yang </w:t>
      </w:r>
      <w:r>
        <w:rPr>
          <w:rFonts w:ascii="Times New Roman" w:eastAsia="Bookman Old Style" w:hAnsi="Times New Roman"/>
          <w:sz w:val="24"/>
          <w:szCs w:val="24"/>
        </w:rPr>
        <w:t>di</w:t>
      </w:r>
      <w:r w:rsidRPr="00AF20E1">
        <w:rPr>
          <w:rFonts w:ascii="Times New Roman" w:eastAsia="Bookman Old Style" w:hAnsi="Times New Roman"/>
          <w:sz w:val="24"/>
          <w:szCs w:val="24"/>
        </w:rPr>
        <w:t xml:space="preserve">lakukan sesuai dengan 5 (lima) indikator atau fokus yang ditentukan yaitu </w:t>
      </w:r>
      <w:r w:rsidRPr="00AF20E1">
        <w:rPr>
          <w:rFonts w:ascii="Times New Roman" w:hAnsi="Times New Roman"/>
          <w:sz w:val="24"/>
          <w:szCs w:val="24"/>
        </w:rPr>
        <w:t xml:space="preserve">Bukti Fisik </w:t>
      </w:r>
      <w:r w:rsidRPr="00AF20E1">
        <w:rPr>
          <w:rFonts w:ascii="Times New Roman" w:hAnsi="Times New Roman"/>
          <w:i/>
          <w:sz w:val="24"/>
          <w:szCs w:val="24"/>
        </w:rPr>
        <w:t>(Tangible)</w:t>
      </w:r>
      <w:r>
        <w:rPr>
          <w:rFonts w:ascii="Times New Roman" w:hAnsi="Times New Roman"/>
          <w:sz w:val="24"/>
          <w:szCs w:val="24"/>
        </w:rPr>
        <w:t xml:space="preserve">, </w:t>
      </w:r>
      <w:r w:rsidRPr="00AF20E1">
        <w:rPr>
          <w:rFonts w:ascii="Times New Roman" w:hAnsi="Times New Roman"/>
          <w:sz w:val="24"/>
          <w:szCs w:val="24"/>
        </w:rPr>
        <w:t xml:space="preserve">Kehandalan </w:t>
      </w:r>
      <w:r w:rsidRPr="00AF20E1">
        <w:rPr>
          <w:rFonts w:ascii="Times New Roman" w:hAnsi="Times New Roman"/>
          <w:i/>
          <w:sz w:val="24"/>
          <w:szCs w:val="24"/>
        </w:rPr>
        <w:t>(Reliability)</w:t>
      </w:r>
      <w:r>
        <w:rPr>
          <w:rFonts w:ascii="Times New Roman" w:hAnsi="Times New Roman"/>
          <w:sz w:val="24"/>
          <w:szCs w:val="24"/>
        </w:rPr>
        <w:t xml:space="preserve">, </w:t>
      </w:r>
      <w:r w:rsidRPr="00AF20E1">
        <w:rPr>
          <w:rFonts w:ascii="Times New Roman" w:hAnsi="Times New Roman"/>
          <w:sz w:val="24"/>
          <w:szCs w:val="24"/>
        </w:rPr>
        <w:t xml:space="preserve">Daya Tanggap </w:t>
      </w:r>
      <w:r w:rsidRPr="00AF20E1">
        <w:rPr>
          <w:rFonts w:ascii="Times New Roman" w:hAnsi="Times New Roman"/>
          <w:i/>
          <w:sz w:val="24"/>
          <w:szCs w:val="24"/>
        </w:rPr>
        <w:t>(Responsive)</w:t>
      </w:r>
      <w:r>
        <w:rPr>
          <w:rFonts w:ascii="Times New Roman" w:hAnsi="Times New Roman"/>
          <w:sz w:val="24"/>
          <w:szCs w:val="24"/>
        </w:rPr>
        <w:t xml:space="preserve">, </w:t>
      </w:r>
      <w:r w:rsidRPr="00AF20E1">
        <w:rPr>
          <w:rFonts w:ascii="Times New Roman" w:hAnsi="Times New Roman"/>
          <w:sz w:val="24"/>
          <w:szCs w:val="24"/>
        </w:rPr>
        <w:t xml:space="preserve">Jaminan </w:t>
      </w:r>
      <w:r w:rsidRPr="00AF20E1">
        <w:rPr>
          <w:rFonts w:ascii="Times New Roman" w:hAnsi="Times New Roman"/>
          <w:i/>
          <w:sz w:val="24"/>
          <w:szCs w:val="24"/>
        </w:rPr>
        <w:t>(Assurance)</w:t>
      </w:r>
      <w:r>
        <w:rPr>
          <w:rFonts w:ascii="Times New Roman" w:hAnsi="Times New Roman"/>
          <w:sz w:val="24"/>
          <w:szCs w:val="24"/>
        </w:rPr>
        <w:t xml:space="preserve"> dan </w:t>
      </w:r>
      <w:r w:rsidRPr="00AF20E1">
        <w:rPr>
          <w:rFonts w:ascii="Times New Roman" w:hAnsi="Times New Roman"/>
          <w:sz w:val="24"/>
          <w:szCs w:val="24"/>
        </w:rPr>
        <w:t xml:space="preserve">Empati </w:t>
      </w:r>
      <w:r w:rsidRPr="00AF20E1">
        <w:rPr>
          <w:rFonts w:ascii="Times New Roman" w:hAnsi="Times New Roman"/>
          <w:i/>
          <w:sz w:val="24"/>
          <w:szCs w:val="24"/>
        </w:rPr>
        <w:t>(Empathy)</w:t>
      </w:r>
      <w:r>
        <w:rPr>
          <w:rFonts w:ascii="Times New Roman" w:hAnsi="Times New Roman"/>
          <w:sz w:val="24"/>
          <w:szCs w:val="24"/>
        </w:rPr>
        <w:t>mengenai Kualitas Pelayanan Keimigrasian di Konsulat Jenderal Republik Indonesia Kota Kinabalu.</w:t>
      </w:r>
    </w:p>
    <w:p w:rsidR="008B1921" w:rsidRDefault="008B1921" w:rsidP="008B1921">
      <w:pPr>
        <w:spacing w:after="0"/>
        <w:jc w:val="both"/>
        <w:rPr>
          <w:rFonts w:ascii="Times New Roman" w:hAnsi="Times New Roman"/>
          <w:b/>
          <w:i/>
          <w:sz w:val="24"/>
          <w:szCs w:val="24"/>
        </w:rPr>
      </w:pPr>
      <w:r w:rsidRPr="005531AB">
        <w:rPr>
          <w:rFonts w:ascii="Times New Roman" w:hAnsi="Times New Roman"/>
          <w:b/>
          <w:i/>
          <w:sz w:val="24"/>
          <w:szCs w:val="24"/>
        </w:rPr>
        <w:t>Kualitas Pelayanan Keimigrasian Di Konsulat Jenderal Republik Indonesia (KJRI) Kota Kinabalu Malaysia</w:t>
      </w:r>
    </w:p>
    <w:p w:rsidR="008B1921" w:rsidRDefault="008B1921" w:rsidP="008B1921">
      <w:pPr>
        <w:spacing w:after="0"/>
        <w:jc w:val="both"/>
        <w:rPr>
          <w:rFonts w:ascii="Times New Roman" w:hAnsi="Times New Roman"/>
          <w:b/>
          <w:i/>
          <w:sz w:val="24"/>
          <w:szCs w:val="24"/>
        </w:rPr>
      </w:pPr>
      <w:r w:rsidRPr="000660EC">
        <w:rPr>
          <w:rFonts w:ascii="Times New Roman" w:hAnsi="Times New Roman"/>
          <w:b/>
          <w:i/>
          <w:sz w:val="24"/>
          <w:szCs w:val="24"/>
        </w:rPr>
        <w:lastRenderedPageBreak/>
        <w:t>Bukti Fisik (Tangibles)</w:t>
      </w:r>
    </w:p>
    <w:p w:rsidR="008B1921" w:rsidRDefault="008B1921" w:rsidP="008B1921">
      <w:pPr>
        <w:pStyle w:val="ListParagraph"/>
        <w:spacing w:after="0"/>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hasil pengamatan dan wawancara yang dilakukan, penulis menganalisa bahwa dari segi sarana dan prasarana maka yang menjadi permasalahan adalah kursi yang kurang disediakan untuk masyarakat,halaman parkir untuk masyarakatnya juga tidak disediakan dan fasilitas lemari yang dibutuhkan staf untuk menyimpan berkas/dokumen masyarakat juga kurang, alur prosedur pelayanan keimigrasian juga tidak ada dan halaman parkir yang tidak ada disediakan untuk masyarakat.</w:t>
      </w:r>
    </w:p>
    <w:p w:rsidR="008B1921" w:rsidRDefault="008B1921" w:rsidP="008B1921">
      <w:pPr>
        <w:spacing w:after="0"/>
        <w:jc w:val="both"/>
        <w:rPr>
          <w:rFonts w:ascii="Times New Roman" w:hAnsi="Times New Roman"/>
          <w:b/>
          <w:i/>
          <w:color w:val="000000" w:themeColor="text1"/>
          <w:sz w:val="24"/>
          <w:szCs w:val="24"/>
        </w:rPr>
      </w:pPr>
      <w:r w:rsidRPr="000660EC">
        <w:rPr>
          <w:rFonts w:ascii="Times New Roman" w:hAnsi="Times New Roman"/>
          <w:b/>
          <w:i/>
          <w:color w:val="000000" w:themeColor="text1"/>
          <w:sz w:val="24"/>
          <w:szCs w:val="24"/>
        </w:rPr>
        <w:t>Kehandalan (Reliability)</w:t>
      </w:r>
    </w:p>
    <w:p w:rsidR="008B1921" w:rsidRDefault="008B1921" w:rsidP="008B1921">
      <w:pPr>
        <w:pStyle w:val="ListParagraph"/>
        <w:spacing w:after="0"/>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Dari hasil wawancara yang dilakukan dilapangan, maka dapat dilihat bahwa kemampuan staf/pegawai keimigrasian dalam memberikan pelayanan kepada masyarakat sudah cukup baik dalam memenuhi kebutuhan masyarakat. Semua staf mampu untuk menyediakan pelayanan yang diinginkan masyarakat, walaupun ada masyarakat yang mendapatkan pelayanan yang belum maksimal dari staf keimigrasian, seperti waktu pengurusan yang tidak akurat.</w:t>
      </w:r>
    </w:p>
    <w:p w:rsidR="008B1921" w:rsidRDefault="008B1921" w:rsidP="008B1921">
      <w:pPr>
        <w:spacing w:after="0"/>
        <w:jc w:val="both"/>
        <w:rPr>
          <w:rFonts w:ascii="Times New Roman" w:hAnsi="Times New Roman"/>
          <w:b/>
          <w:i/>
          <w:color w:val="000000" w:themeColor="text1"/>
          <w:sz w:val="24"/>
          <w:szCs w:val="24"/>
        </w:rPr>
      </w:pPr>
      <w:r w:rsidRPr="000618AC">
        <w:rPr>
          <w:rFonts w:ascii="Times New Roman" w:hAnsi="Times New Roman"/>
          <w:b/>
          <w:i/>
          <w:color w:val="000000" w:themeColor="text1"/>
          <w:sz w:val="24"/>
          <w:szCs w:val="24"/>
        </w:rPr>
        <w:t>Daya Tanggap (Responsive)</w:t>
      </w:r>
    </w:p>
    <w:p w:rsidR="008B1921" w:rsidRDefault="008B1921" w:rsidP="008B1921">
      <w:pPr>
        <w:spacing w:after="0"/>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hasil wawancara yang dilakukan, dapat diketahui bahwa staf keimigrasian mampu menunjukkan kesediaan dan kesiapan untuk memberikan jasa, hanya saja untuk kedisiplinan waktu pegawai masih kurang tanggap, seperti masih belum ada ditempat saat jam pelayanan seharusnya dilaksanakan, baik jam masuk kerja maupun setelah waktu istirahat. Sehingga masyarakat harus menunggu pegawai datang untuk mendapatkan pelayanan, karena tidak ada informasi yang disampaikan oleh pegawai keimigrasian kepada masyarakat, kapan jam pelayanan akan kembali dilaksanakan.</w:t>
      </w:r>
    </w:p>
    <w:p w:rsidR="008B1921" w:rsidRDefault="008B1921" w:rsidP="008B1921">
      <w:pPr>
        <w:spacing w:after="0"/>
        <w:jc w:val="both"/>
        <w:rPr>
          <w:rFonts w:ascii="Times New Roman" w:hAnsi="Times New Roman"/>
          <w:b/>
          <w:i/>
          <w:color w:val="000000" w:themeColor="text1"/>
          <w:sz w:val="24"/>
          <w:szCs w:val="24"/>
        </w:rPr>
      </w:pPr>
      <w:r w:rsidRPr="000618AC">
        <w:rPr>
          <w:rFonts w:ascii="Times New Roman" w:hAnsi="Times New Roman"/>
          <w:b/>
          <w:i/>
          <w:color w:val="000000" w:themeColor="text1"/>
          <w:sz w:val="24"/>
          <w:szCs w:val="24"/>
        </w:rPr>
        <w:t>Jaminan (Assurance)</w:t>
      </w:r>
    </w:p>
    <w:p w:rsidR="008B1921" w:rsidRDefault="008B1921" w:rsidP="008B1921">
      <w:pPr>
        <w:pStyle w:val="ListParagraph"/>
        <w:spacing w:after="0"/>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hasil wawancara yang dilakukan kepada informan dan key informan, penulis menganalisa bahwa staf keimigrasian sudah ramah dalam memberikan pelayanan kepada masyarakat, namun keramahan tersebut tidak selalu terjadi, beberapa faktor yang mempengaruhi tingkat keramahan pegawai dalam melakukan pelayanan adalah tergantung pada perilaku masyarakat dalam melakukan pengurusan, seperti berkomunikasi dengan baik kepada staf/pegawai keimigrasian, berpakaian sopan saat melakukan pengurusan sesuai dengan peraturan yang telah ditetapkan serta mengikuti prosedur yang telah ditetapkan oleh Konsulat Jenderal Republik Indonesia bagian pelayanan keimigrasian.</w:t>
      </w:r>
    </w:p>
    <w:p w:rsidR="008B1921" w:rsidRDefault="008B1921" w:rsidP="008B1921">
      <w:pPr>
        <w:spacing w:after="0"/>
        <w:jc w:val="both"/>
        <w:rPr>
          <w:rFonts w:ascii="Times New Roman" w:hAnsi="Times New Roman"/>
          <w:b/>
          <w:i/>
          <w:color w:val="000000" w:themeColor="text1"/>
          <w:sz w:val="24"/>
          <w:szCs w:val="24"/>
        </w:rPr>
      </w:pPr>
      <w:r w:rsidRPr="000618AC">
        <w:rPr>
          <w:rFonts w:ascii="Times New Roman" w:hAnsi="Times New Roman"/>
          <w:b/>
          <w:i/>
          <w:color w:val="000000" w:themeColor="text1"/>
          <w:sz w:val="24"/>
          <w:szCs w:val="24"/>
        </w:rPr>
        <w:lastRenderedPageBreak/>
        <w:t>Empati (Emphaty)</w:t>
      </w:r>
    </w:p>
    <w:p w:rsidR="008B1921" w:rsidRDefault="008B1921" w:rsidP="008B1921">
      <w:pPr>
        <w:pStyle w:val="ListParagraph"/>
        <w:spacing w:after="0"/>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Dari hasil wawancara menunjukkan bahwa staf/pegawai keimigrasian selalu menghargai masyarakat dan selalu bersikap tegas kepada masyarakat. Pegawai/staf keimigrasian juga selalu bersikap tidak mebeda-bedakan masyarakat yang datang seperti keluarga dekat,melalui suku atau pun kerabat.</w:t>
      </w:r>
    </w:p>
    <w:p w:rsidR="008B1921" w:rsidRPr="001C5C7E" w:rsidRDefault="008B1921" w:rsidP="008B1921">
      <w:pPr>
        <w:spacing w:after="0"/>
        <w:jc w:val="both"/>
        <w:rPr>
          <w:rFonts w:ascii="Times New Roman" w:hAnsi="Times New Roman"/>
          <w:b/>
          <w:i/>
          <w:color w:val="000000" w:themeColor="text1"/>
          <w:sz w:val="24"/>
          <w:szCs w:val="24"/>
        </w:rPr>
      </w:pPr>
      <w:r w:rsidRPr="001C5C7E">
        <w:rPr>
          <w:rFonts w:ascii="Times New Roman" w:hAnsi="Times New Roman"/>
          <w:b/>
          <w:i/>
          <w:color w:val="000000" w:themeColor="text1"/>
          <w:sz w:val="24"/>
          <w:szCs w:val="24"/>
        </w:rPr>
        <w:t>Faktor Penghambat</w:t>
      </w:r>
      <w:r>
        <w:rPr>
          <w:rFonts w:ascii="Times New Roman" w:hAnsi="Times New Roman"/>
          <w:b/>
          <w:i/>
          <w:color w:val="000000" w:themeColor="text1"/>
          <w:sz w:val="24"/>
          <w:szCs w:val="24"/>
        </w:rPr>
        <w:t xml:space="preserve"> Kualitas Pelayanan Kemigrasian di Konsulat Jenderal Republik Indonesia Kota Kinabalu</w:t>
      </w:r>
    </w:p>
    <w:p w:rsidR="008B1921" w:rsidRDefault="008B1921" w:rsidP="009B5831">
      <w:pPr>
        <w:pStyle w:val="ListParagraph"/>
        <w:numPr>
          <w:ilvl w:val="0"/>
          <w:numId w:val="22"/>
        </w:numPr>
        <w:spacing w:after="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Disiplin Waktu Pegawai</w:t>
      </w:r>
    </w:p>
    <w:p w:rsidR="008B1921" w:rsidRPr="001C5C7E" w:rsidRDefault="008B1921" w:rsidP="008B1921">
      <w:pPr>
        <w:spacing w:after="0"/>
        <w:ind w:firstLine="426"/>
        <w:jc w:val="both"/>
        <w:rPr>
          <w:rFonts w:ascii="Times New Roman" w:hAnsi="Times New Roman"/>
          <w:color w:val="000000" w:themeColor="text1"/>
          <w:sz w:val="24"/>
          <w:szCs w:val="24"/>
        </w:rPr>
      </w:pPr>
      <w:r w:rsidRPr="001C5C7E">
        <w:rPr>
          <w:rFonts w:ascii="Times New Roman" w:hAnsi="Times New Roman"/>
          <w:color w:val="000000" w:themeColor="text1"/>
          <w:sz w:val="24"/>
          <w:szCs w:val="24"/>
        </w:rPr>
        <w:t>Dalam penelitian ini ditemukan beberapa kendala yang terjadi pada staf/pegawai keimigrasian dalam memberikan pelayanan  kepada masyarakat, diantaranya adalah kedisiplinan waktu pegawai keimigrasian dalam melakukan pelayanan, sehingga masyarakat harus menunggu sampai pegawai datang untuk melakukan pelayanan dan lambatnya penyelesaian dokumen.</w:t>
      </w:r>
    </w:p>
    <w:p w:rsidR="008B1921" w:rsidRDefault="008B1921" w:rsidP="009B5831">
      <w:pPr>
        <w:pStyle w:val="ListParagraph"/>
        <w:numPr>
          <w:ilvl w:val="0"/>
          <w:numId w:val="22"/>
        </w:numPr>
        <w:spacing w:after="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Tingkat Kesadaran Masyarakat</w:t>
      </w:r>
    </w:p>
    <w:p w:rsidR="008B1921" w:rsidRDefault="008B1921" w:rsidP="008B1921">
      <w:pPr>
        <w:pStyle w:val="ListParagraph"/>
        <w:spacing w:after="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Hasil analisa menunjukkan bahwa minimnya tingkat kesadaran dan kepatuhan masyarakat sebagai objek dari peraturan tersebut menyebabkan terhambatnya pencapaian dari tujuan peraturan itu sendiri. Selain itu juga peringatan yang diberikan pihak keimigrasian kurang tegas.</w:t>
      </w:r>
    </w:p>
    <w:p w:rsidR="008B1921" w:rsidRPr="001C5C7E" w:rsidRDefault="008B1921" w:rsidP="009B5831">
      <w:pPr>
        <w:pStyle w:val="ListParagraph"/>
        <w:numPr>
          <w:ilvl w:val="0"/>
          <w:numId w:val="22"/>
        </w:numPr>
        <w:spacing w:after="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Sarana dan Prasarana</w:t>
      </w:r>
    </w:p>
    <w:p w:rsidR="008B1921" w:rsidRPr="001C5C7E" w:rsidRDefault="008B1921" w:rsidP="008B1921">
      <w:pPr>
        <w:spacing w:after="0"/>
        <w:ind w:firstLine="426"/>
        <w:jc w:val="both"/>
        <w:rPr>
          <w:rFonts w:ascii="Times New Roman" w:hAnsi="Times New Roman"/>
          <w:color w:val="000000" w:themeColor="text1"/>
          <w:sz w:val="24"/>
          <w:szCs w:val="24"/>
        </w:rPr>
      </w:pPr>
      <w:r w:rsidRPr="001C5C7E">
        <w:rPr>
          <w:rFonts w:ascii="Times New Roman" w:hAnsi="Times New Roman"/>
          <w:color w:val="000000" w:themeColor="text1"/>
          <w:sz w:val="24"/>
          <w:szCs w:val="24"/>
        </w:rPr>
        <w:t>Hasil penelitian yang telah dilaksanakan menunjukkan bahwa sarana dan prasarana yang ada pada kantor keimigrasian dapat dikatakan belum memadai. Terlihat dari fasilitas kursi yang disediakan kurang, halaman parkir juga bagi pengguna layanan tidak ada dan kurangnya lemari untuk menyimpan berkas/dokumen masyarakat serta prosedur pelayanan keimigrasian yang tidak disediakan.</w:t>
      </w:r>
    </w:p>
    <w:p w:rsidR="008B1921" w:rsidRDefault="008B1921" w:rsidP="008B1921">
      <w:pPr>
        <w:spacing w:after="0"/>
        <w:rPr>
          <w:rFonts w:ascii="Times New Roman" w:hAnsi="Times New Roman"/>
          <w:b/>
          <w:bCs/>
          <w:sz w:val="24"/>
          <w:szCs w:val="24"/>
        </w:rPr>
      </w:pPr>
      <w:r w:rsidRPr="00CF1E6B">
        <w:rPr>
          <w:rFonts w:ascii="Times New Roman" w:hAnsi="Times New Roman"/>
          <w:b/>
          <w:bCs/>
          <w:sz w:val="24"/>
          <w:szCs w:val="24"/>
        </w:rPr>
        <w:t>PENUTUP</w:t>
      </w:r>
    </w:p>
    <w:p w:rsidR="008B1921" w:rsidRPr="003631F4" w:rsidRDefault="008B1921" w:rsidP="008B1921">
      <w:pPr>
        <w:spacing w:after="0"/>
        <w:rPr>
          <w:rFonts w:ascii="Times New Roman" w:hAnsi="Times New Roman"/>
          <w:b/>
          <w:bCs/>
          <w:i/>
          <w:sz w:val="24"/>
          <w:szCs w:val="24"/>
        </w:rPr>
      </w:pPr>
      <w:r w:rsidRPr="003631F4">
        <w:rPr>
          <w:rFonts w:ascii="Times New Roman" w:hAnsi="Times New Roman"/>
          <w:b/>
          <w:bCs/>
          <w:i/>
          <w:sz w:val="24"/>
          <w:szCs w:val="24"/>
        </w:rPr>
        <w:t>Kesimpulan</w:t>
      </w:r>
    </w:p>
    <w:p w:rsidR="008B1921" w:rsidRPr="00CF1E6B" w:rsidRDefault="008B1921" w:rsidP="009B5831">
      <w:pPr>
        <w:pStyle w:val="ListParagraph"/>
        <w:widowControl w:val="0"/>
        <w:numPr>
          <w:ilvl w:val="0"/>
          <w:numId w:val="24"/>
        </w:numPr>
        <w:spacing w:after="0"/>
        <w:ind w:left="426"/>
        <w:jc w:val="both"/>
        <w:rPr>
          <w:rFonts w:ascii="Times New Roman" w:hAnsi="Times New Roman"/>
          <w:sz w:val="24"/>
          <w:szCs w:val="24"/>
        </w:rPr>
      </w:pPr>
      <w:r w:rsidRPr="00CF1E6B">
        <w:rPr>
          <w:rFonts w:ascii="Times New Roman" w:hAnsi="Times New Roman"/>
          <w:sz w:val="24"/>
          <w:szCs w:val="24"/>
        </w:rPr>
        <w:t xml:space="preserve">Mengenai  Bukti Fisik </w:t>
      </w:r>
      <w:r w:rsidRPr="00CF1E6B">
        <w:rPr>
          <w:rFonts w:ascii="Times New Roman" w:hAnsi="Times New Roman"/>
          <w:i/>
          <w:sz w:val="24"/>
          <w:szCs w:val="24"/>
        </w:rPr>
        <w:t xml:space="preserve">(Tangible), </w:t>
      </w:r>
      <w:r w:rsidRPr="00CF1E6B">
        <w:rPr>
          <w:rFonts w:ascii="Times New Roman" w:hAnsi="Times New Roman"/>
          <w:sz w:val="24"/>
          <w:szCs w:val="24"/>
        </w:rPr>
        <w:t xml:space="preserve">pelayanan yang telah dilaksanakan di bagian keimigrasian kepada masyarakat dapat dikatakan belum optimal, terlihat dari fasilitas kursi yang kurang diruangan pelayanan keimigrasian, prosedur pelayanan keimigrasian yang tidak disediakan/dipampang di ruang pelayanan,  kurangnya lemari untuk menyimpan berkas/dokumen masyarakat di dalam ruangan staf dan halaman parkir untuk masyarakat juga tidak disediakan. </w:t>
      </w:r>
    </w:p>
    <w:p w:rsidR="008B1921" w:rsidRPr="00CF1E6B" w:rsidRDefault="008B1921" w:rsidP="009B5831">
      <w:pPr>
        <w:pStyle w:val="ListParagraph"/>
        <w:widowControl w:val="0"/>
        <w:numPr>
          <w:ilvl w:val="0"/>
          <w:numId w:val="24"/>
        </w:numPr>
        <w:spacing w:after="0"/>
        <w:ind w:left="426"/>
        <w:jc w:val="both"/>
        <w:rPr>
          <w:rFonts w:ascii="Times New Roman" w:hAnsi="Times New Roman"/>
          <w:sz w:val="24"/>
          <w:szCs w:val="24"/>
        </w:rPr>
      </w:pPr>
      <w:r w:rsidRPr="00CF1E6B">
        <w:rPr>
          <w:rFonts w:ascii="Times New Roman" w:hAnsi="Times New Roman"/>
          <w:sz w:val="24"/>
          <w:szCs w:val="24"/>
        </w:rPr>
        <w:t xml:space="preserve">Kehandalan </w:t>
      </w:r>
      <w:r w:rsidRPr="00CF1E6B">
        <w:rPr>
          <w:rFonts w:ascii="Times New Roman" w:hAnsi="Times New Roman"/>
          <w:i/>
          <w:sz w:val="24"/>
          <w:szCs w:val="24"/>
        </w:rPr>
        <w:t xml:space="preserve">(Reliability) </w:t>
      </w:r>
      <w:r w:rsidRPr="00CF1E6B">
        <w:rPr>
          <w:rFonts w:ascii="Times New Roman" w:hAnsi="Times New Roman"/>
          <w:sz w:val="24"/>
          <w:szCs w:val="24"/>
        </w:rPr>
        <w:t xml:space="preserve">Mengenai kehandalan staf keimigrasian dalam melakukan pelayanan dapat dikatakan cukup baik. Semua mampu </w:t>
      </w:r>
      <w:r w:rsidRPr="00CF1E6B">
        <w:rPr>
          <w:rFonts w:ascii="Times New Roman" w:hAnsi="Times New Roman"/>
          <w:sz w:val="24"/>
          <w:szCs w:val="24"/>
        </w:rPr>
        <w:lastRenderedPageBreak/>
        <w:t xml:space="preserve">memberikan pelayanan yang baik kepada masyarakat. </w:t>
      </w:r>
    </w:p>
    <w:p w:rsidR="008B1921" w:rsidRPr="00CF1E6B" w:rsidRDefault="008B1921" w:rsidP="009B5831">
      <w:pPr>
        <w:pStyle w:val="ListParagraph"/>
        <w:widowControl w:val="0"/>
        <w:numPr>
          <w:ilvl w:val="0"/>
          <w:numId w:val="24"/>
        </w:numPr>
        <w:spacing w:after="0"/>
        <w:ind w:left="426"/>
        <w:jc w:val="both"/>
        <w:rPr>
          <w:rFonts w:ascii="Times New Roman" w:hAnsi="Times New Roman"/>
          <w:sz w:val="24"/>
          <w:szCs w:val="24"/>
        </w:rPr>
      </w:pPr>
      <w:r w:rsidRPr="00CF1E6B">
        <w:rPr>
          <w:rFonts w:ascii="Times New Roman" w:hAnsi="Times New Roman"/>
          <w:sz w:val="24"/>
          <w:szCs w:val="24"/>
        </w:rPr>
        <w:t xml:space="preserve">Daya Tanggap </w:t>
      </w:r>
      <w:r w:rsidRPr="00CF1E6B">
        <w:rPr>
          <w:rFonts w:ascii="Times New Roman" w:hAnsi="Times New Roman"/>
          <w:i/>
          <w:sz w:val="24"/>
          <w:szCs w:val="24"/>
        </w:rPr>
        <w:t>(Responsiviness) m</w:t>
      </w:r>
      <w:r w:rsidRPr="00CF1E6B">
        <w:rPr>
          <w:rFonts w:ascii="Times New Roman" w:hAnsi="Times New Roman"/>
          <w:sz w:val="24"/>
          <w:szCs w:val="24"/>
        </w:rPr>
        <w:t>enyangkut dengan daya tanggap pegawai keimigrasian dalam melakukan pelayanan dapat dikatakan kurang maksimal, seperti masih ada pegawai yang kurang disiplin waktu.</w:t>
      </w:r>
    </w:p>
    <w:p w:rsidR="008B1921" w:rsidRPr="00CF1E6B" w:rsidRDefault="008B1921" w:rsidP="009B5831">
      <w:pPr>
        <w:pStyle w:val="ListParagraph"/>
        <w:widowControl w:val="0"/>
        <w:numPr>
          <w:ilvl w:val="0"/>
          <w:numId w:val="24"/>
        </w:numPr>
        <w:spacing w:after="0"/>
        <w:ind w:left="426"/>
        <w:jc w:val="both"/>
        <w:rPr>
          <w:rFonts w:ascii="Times New Roman" w:hAnsi="Times New Roman"/>
          <w:sz w:val="24"/>
          <w:szCs w:val="24"/>
        </w:rPr>
      </w:pPr>
      <w:r w:rsidRPr="00CF1E6B">
        <w:rPr>
          <w:rFonts w:ascii="Times New Roman" w:hAnsi="Times New Roman"/>
          <w:sz w:val="24"/>
          <w:szCs w:val="24"/>
        </w:rPr>
        <w:t xml:space="preserve">Jaminan </w:t>
      </w:r>
      <w:r w:rsidRPr="00CF1E6B">
        <w:rPr>
          <w:rFonts w:ascii="Times New Roman" w:hAnsi="Times New Roman"/>
          <w:i/>
          <w:sz w:val="24"/>
          <w:szCs w:val="24"/>
        </w:rPr>
        <w:t xml:space="preserve">(Assurance) </w:t>
      </w:r>
      <w:r w:rsidRPr="00CF1E6B">
        <w:rPr>
          <w:rFonts w:ascii="Times New Roman" w:hAnsi="Times New Roman"/>
          <w:sz w:val="24"/>
          <w:szCs w:val="24"/>
        </w:rPr>
        <w:t xml:space="preserve">Kualitas pelayanan yang dilaksanakan oleh bagian keimigrasian kepada masyarakat mengenai jaminan pelayanan yang meliputi keramahan, kesopanan dapat dikatakan tidak ada masalah atau dapat dikatakan cukup baik hanya saja jaminan ketepatan waktu penyelesaian dokumen masyarakat yang kurang baik. </w:t>
      </w:r>
    </w:p>
    <w:p w:rsidR="008B1921" w:rsidRPr="00CF1E6B" w:rsidRDefault="008B1921" w:rsidP="009B5831">
      <w:pPr>
        <w:pStyle w:val="ListParagraph"/>
        <w:widowControl w:val="0"/>
        <w:numPr>
          <w:ilvl w:val="0"/>
          <w:numId w:val="24"/>
        </w:numPr>
        <w:spacing w:after="0"/>
        <w:ind w:left="426"/>
        <w:jc w:val="both"/>
        <w:rPr>
          <w:rFonts w:ascii="Times New Roman" w:hAnsi="Times New Roman"/>
          <w:sz w:val="24"/>
          <w:szCs w:val="24"/>
        </w:rPr>
      </w:pPr>
      <w:r w:rsidRPr="00CF1E6B">
        <w:rPr>
          <w:rFonts w:ascii="Times New Roman" w:hAnsi="Times New Roman"/>
          <w:sz w:val="24"/>
          <w:szCs w:val="24"/>
        </w:rPr>
        <w:t xml:space="preserve">Empati </w:t>
      </w:r>
      <w:r w:rsidRPr="00CF1E6B">
        <w:rPr>
          <w:rFonts w:ascii="Times New Roman" w:hAnsi="Times New Roman"/>
          <w:i/>
          <w:sz w:val="24"/>
          <w:szCs w:val="24"/>
        </w:rPr>
        <w:t xml:space="preserve">(Emphaty) </w:t>
      </w:r>
      <w:r w:rsidRPr="00CF1E6B">
        <w:rPr>
          <w:rFonts w:ascii="Times New Roman" w:hAnsi="Times New Roman"/>
          <w:b/>
          <w:sz w:val="24"/>
          <w:szCs w:val="24"/>
        </w:rPr>
        <w:t>b</w:t>
      </w:r>
      <w:r w:rsidRPr="00CF1E6B">
        <w:rPr>
          <w:rFonts w:ascii="Times New Roman" w:hAnsi="Times New Roman"/>
          <w:sz w:val="24"/>
          <w:szCs w:val="24"/>
        </w:rPr>
        <w:t>erkaitan dengan empati yang dilaksanakan oleh pegawai keimigrasian yang mencakup perhatian yang diberikan pegawai kepada masyarakat sudah baik, hanya saja pegawainya kurang tegas karena masih ada saja masyarakat yang melakukan pelanggaran.</w:t>
      </w:r>
    </w:p>
    <w:p w:rsidR="008B1921" w:rsidRPr="003631F4" w:rsidRDefault="008B1921" w:rsidP="008B1921">
      <w:pPr>
        <w:spacing w:after="0"/>
        <w:jc w:val="both"/>
        <w:rPr>
          <w:rFonts w:ascii="Times New Roman" w:hAnsi="Times New Roman"/>
          <w:b/>
          <w:i/>
          <w:sz w:val="24"/>
          <w:szCs w:val="24"/>
        </w:rPr>
      </w:pPr>
      <w:r w:rsidRPr="003631F4">
        <w:rPr>
          <w:rFonts w:ascii="Times New Roman" w:hAnsi="Times New Roman"/>
          <w:b/>
          <w:i/>
          <w:sz w:val="24"/>
          <w:szCs w:val="24"/>
        </w:rPr>
        <w:t>Saran</w:t>
      </w:r>
    </w:p>
    <w:p w:rsidR="008B1921" w:rsidRPr="00CF1E6B" w:rsidRDefault="008B1921" w:rsidP="009B5831">
      <w:pPr>
        <w:pStyle w:val="ListParagraph"/>
        <w:widowControl w:val="0"/>
        <w:numPr>
          <w:ilvl w:val="0"/>
          <w:numId w:val="23"/>
        </w:numPr>
        <w:spacing w:after="0"/>
        <w:ind w:left="426"/>
        <w:jc w:val="both"/>
        <w:rPr>
          <w:rFonts w:ascii="Times New Roman" w:hAnsi="Times New Roman"/>
          <w:sz w:val="24"/>
          <w:szCs w:val="24"/>
        </w:rPr>
      </w:pPr>
      <w:r w:rsidRPr="00CF1E6B">
        <w:rPr>
          <w:rFonts w:ascii="Times New Roman" w:hAnsi="Times New Roman"/>
          <w:sz w:val="24"/>
          <w:szCs w:val="24"/>
        </w:rPr>
        <w:t>Pegawai/staf keimigrasian seharusnya lebih disiplin waktu dalam melakukan pelayanan, mampu konsisten terhadap jam masuk kerja, jam istirahat, dan jam pulang pegawai sesuai dengan jam pelayanan keimigrasian.</w:t>
      </w:r>
    </w:p>
    <w:p w:rsidR="008B1921" w:rsidRPr="00CF1E6B" w:rsidRDefault="008B1921" w:rsidP="009B5831">
      <w:pPr>
        <w:pStyle w:val="ListParagraph"/>
        <w:widowControl w:val="0"/>
        <w:numPr>
          <w:ilvl w:val="0"/>
          <w:numId w:val="23"/>
        </w:numPr>
        <w:spacing w:after="0"/>
        <w:ind w:left="426"/>
        <w:jc w:val="both"/>
        <w:rPr>
          <w:rFonts w:ascii="Times New Roman" w:hAnsi="Times New Roman"/>
          <w:sz w:val="24"/>
          <w:szCs w:val="24"/>
        </w:rPr>
      </w:pPr>
      <w:r w:rsidRPr="00CF1E6B">
        <w:rPr>
          <w:rFonts w:ascii="Times New Roman" w:hAnsi="Times New Roman"/>
          <w:sz w:val="24"/>
          <w:szCs w:val="24"/>
        </w:rPr>
        <w:t>Informasi jam layanan keimigrasian seharusnya ditampilkan di papan informasi keimigrasian/didepan pintu ruang pelayanan keimigrasian/didepan pagar sesuai dengan peraturan KJRI Kota Kinabalu sehingga masyarakat mengetahui jam masuk kerja, jam istirahat dan jam pulang kerja pegawai.</w:t>
      </w:r>
    </w:p>
    <w:p w:rsidR="008B1921" w:rsidRPr="00CF1E6B" w:rsidRDefault="008B1921" w:rsidP="009B5831">
      <w:pPr>
        <w:pStyle w:val="ListParagraph"/>
        <w:widowControl w:val="0"/>
        <w:numPr>
          <w:ilvl w:val="0"/>
          <w:numId w:val="23"/>
        </w:numPr>
        <w:spacing w:after="0"/>
        <w:ind w:left="426"/>
        <w:jc w:val="both"/>
        <w:rPr>
          <w:rFonts w:ascii="Times New Roman" w:hAnsi="Times New Roman"/>
          <w:sz w:val="24"/>
          <w:szCs w:val="24"/>
        </w:rPr>
      </w:pPr>
      <w:r w:rsidRPr="00CF1E6B">
        <w:rPr>
          <w:rFonts w:ascii="Times New Roman" w:hAnsi="Times New Roman"/>
          <w:sz w:val="24"/>
          <w:szCs w:val="24"/>
        </w:rPr>
        <w:t>Seharusnya diberikan teguran dan sanksi kepada staf yang melanggar peraturan keimigrasian, seperti memotong gaji bagi staf yang melanggar setelah mendapat teguran masih mengulangi kesalahan tanpa alasan yang jelas.</w:t>
      </w:r>
    </w:p>
    <w:p w:rsidR="008B1921" w:rsidRPr="00CF1E6B" w:rsidRDefault="008B1921" w:rsidP="009B5831">
      <w:pPr>
        <w:pStyle w:val="ListParagraph"/>
        <w:widowControl w:val="0"/>
        <w:numPr>
          <w:ilvl w:val="0"/>
          <w:numId w:val="23"/>
        </w:numPr>
        <w:spacing w:after="0"/>
        <w:ind w:left="426"/>
        <w:jc w:val="both"/>
        <w:rPr>
          <w:rFonts w:ascii="Times New Roman" w:hAnsi="Times New Roman"/>
          <w:sz w:val="24"/>
          <w:szCs w:val="24"/>
        </w:rPr>
      </w:pPr>
      <w:r w:rsidRPr="00CF1E6B">
        <w:rPr>
          <w:rFonts w:ascii="Times New Roman" w:hAnsi="Times New Roman"/>
          <w:sz w:val="24"/>
          <w:szCs w:val="24"/>
        </w:rPr>
        <w:t xml:space="preserve">Sebaiknya menyediakan/menambah lagi kursi diruang pelayanan dan membuat atau mencetak tata cara/prosedur pelayanan keimigrasian atau pembuatan paspor di ruang tunggu pelayanan keimigrasian sehingga masyarakat akan tidak kesulitan selama menggurus dokumen/passport mereka. </w:t>
      </w:r>
    </w:p>
    <w:p w:rsidR="008B1921" w:rsidRPr="00CF1E6B" w:rsidRDefault="008B1921" w:rsidP="009B5831">
      <w:pPr>
        <w:pStyle w:val="ListParagraph"/>
        <w:widowControl w:val="0"/>
        <w:numPr>
          <w:ilvl w:val="0"/>
          <w:numId w:val="23"/>
        </w:numPr>
        <w:spacing w:after="0"/>
        <w:ind w:left="426"/>
        <w:jc w:val="both"/>
        <w:rPr>
          <w:rFonts w:ascii="Times New Roman" w:hAnsi="Times New Roman"/>
          <w:sz w:val="24"/>
          <w:szCs w:val="24"/>
        </w:rPr>
      </w:pPr>
      <w:r w:rsidRPr="00CF1E6B">
        <w:rPr>
          <w:rFonts w:ascii="Times New Roman" w:hAnsi="Times New Roman"/>
          <w:sz w:val="24"/>
          <w:szCs w:val="24"/>
        </w:rPr>
        <w:t>Seharusnya menyediakan lemari arsip untuk menyimpan berkas/dokumen masyarakat sehingga tidak menumpuk diatas meja yang bisa membuat berkas/dokumen berantakan.</w:t>
      </w:r>
    </w:p>
    <w:p w:rsidR="008B1921" w:rsidRPr="00CF1E6B" w:rsidRDefault="008B1921" w:rsidP="009B5831">
      <w:pPr>
        <w:pStyle w:val="ListParagraph"/>
        <w:widowControl w:val="0"/>
        <w:numPr>
          <w:ilvl w:val="0"/>
          <w:numId w:val="23"/>
        </w:numPr>
        <w:spacing w:after="0"/>
        <w:ind w:left="426"/>
        <w:jc w:val="both"/>
        <w:rPr>
          <w:rFonts w:ascii="Times New Roman" w:hAnsi="Times New Roman"/>
          <w:sz w:val="24"/>
          <w:szCs w:val="24"/>
        </w:rPr>
      </w:pPr>
      <w:r w:rsidRPr="00CF1E6B">
        <w:rPr>
          <w:rFonts w:ascii="Times New Roman" w:hAnsi="Times New Roman"/>
          <w:sz w:val="24"/>
          <w:szCs w:val="24"/>
        </w:rPr>
        <w:t xml:space="preserve">Sebaiknya menyediakan halaman parkir untuk masyarakat sehingga </w:t>
      </w:r>
      <w:r w:rsidRPr="00CF1E6B">
        <w:rPr>
          <w:rFonts w:ascii="Times New Roman" w:hAnsi="Times New Roman"/>
          <w:sz w:val="24"/>
          <w:szCs w:val="24"/>
        </w:rPr>
        <w:lastRenderedPageBreak/>
        <w:t>masyarakat akan merasa puas.</w:t>
      </w:r>
    </w:p>
    <w:p w:rsidR="008B1921" w:rsidRDefault="008B1921" w:rsidP="008B1921">
      <w:pPr>
        <w:spacing w:after="0"/>
        <w:rPr>
          <w:rFonts w:ascii="Times New Roman" w:hAnsi="Times New Roman"/>
          <w:b/>
          <w:sz w:val="24"/>
          <w:szCs w:val="24"/>
        </w:rPr>
      </w:pPr>
      <w:r w:rsidRPr="004206B6">
        <w:rPr>
          <w:rFonts w:ascii="Times New Roman" w:hAnsi="Times New Roman"/>
          <w:b/>
          <w:sz w:val="24"/>
          <w:szCs w:val="24"/>
        </w:rPr>
        <w:t>DAFTAR PUSTAKA</w:t>
      </w:r>
    </w:p>
    <w:p w:rsidR="008B1921" w:rsidRPr="003631F4" w:rsidRDefault="008B1921" w:rsidP="008B1921">
      <w:pPr>
        <w:spacing w:after="0"/>
        <w:jc w:val="both"/>
        <w:rPr>
          <w:rFonts w:ascii="Times New Roman" w:hAnsi="Times New Roman"/>
          <w:b/>
          <w:i/>
          <w:sz w:val="24"/>
          <w:szCs w:val="24"/>
        </w:rPr>
      </w:pPr>
      <w:r w:rsidRPr="003631F4">
        <w:rPr>
          <w:rFonts w:ascii="Times New Roman" w:hAnsi="Times New Roman"/>
          <w:b/>
          <w:i/>
          <w:sz w:val="24"/>
          <w:szCs w:val="24"/>
        </w:rPr>
        <w:t>Buku :</w:t>
      </w:r>
    </w:p>
    <w:p w:rsidR="008B1921" w:rsidRPr="00F83B49" w:rsidRDefault="008B1921" w:rsidP="008B1921">
      <w:pPr>
        <w:spacing w:after="0"/>
        <w:ind w:left="709" w:hanging="709"/>
        <w:jc w:val="both"/>
        <w:rPr>
          <w:rFonts w:ascii="Times New Roman" w:hAnsi="Times New Roman"/>
          <w:sz w:val="24"/>
          <w:szCs w:val="24"/>
        </w:rPr>
      </w:pPr>
      <w:r>
        <w:rPr>
          <w:rFonts w:ascii="Times New Roman" w:hAnsi="Times New Roman"/>
          <w:sz w:val="24"/>
          <w:szCs w:val="24"/>
        </w:rPr>
        <w:t xml:space="preserve">Fandy, Tjiptono. 2005. </w:t>
      </w:r>
      <w:r w:rsidRPr="00F83B49">
        <w:rPr>
          <w:rFonts w:ascii="Times New Roman" w:hAnsi="Times New Roman"/>
          <w:i/>
          <w:sz w:val="24"/>
          <w:szCs w:val="24"/>
        </w:rPr>
        <w:t>Pemasaran Jasa</w:t>
      </w:r>
      <w:r>
        <w:rPr>
          <w:rFonts w:ascii="Times New Roman" w:hAnsi="Times New Roman"/>
          <w:i/>
          <w:sz w:val="24"/>
          <w:szCs w:val="24"/>
        </w:rPr>
        <w:t xml:space="preserve">. </w:t>
      </w:r>
      <w:r>
        <w:rPr>
          <w:rFonts w:ascii="Times New Roman" w:hAnsi="Times New Roman"/>
          <w:sz w:val="24"/>
          <w:szCs w:val="24"/>
        </w:rPr>
        <w:t>Malang: Bayu Media Publishing.</w:t>
      </w:r>
    </w:p>
    <w:p w:rsidR="008B1921" w:rsidRDefault="008B1921" w:rsidP="008B1921">
      <w:pPr>
        <w:spacing w:after="0"/>
        <w:ind w:left="709" w:hanging="709"/>
        <w:jc w:val="both"/>
        <w:rPr>
          <w:rFonts w:ascii="Times New Roman" w:hAnsi="Times New Roman"/>
          <w:sz w:val="24"/>
          <w:szCs w:val="24"/>
        </w:rPr>
      </w:pPr>
      <w:r>
        <w:rPr>
          <w:rFonts w:ascii="Times New Roman" w:hAnsi="Times New Roman"/>
          <w:sz w:val="24"/>
          <w:szCs w:val="24"/>
        </w:rPr>
        <w:t xml:space="preserve">Hardiansyah, 2011. </w:t>
      </w:r>
      <w:r w:rsidRPr="00720146">
        <w:rPr>
          <w:rFonts w:ascii="Times New Roman" w:hAnsi="Times New Roman"/>
          <w:i/>
          <w:sz w:val="24"/>
          <w:szCs w:val="24"/>
        </w:rPr>
        <w:t>Kualitas Pelayanan Publik</w:t>
      </w:r>
      <w:r>
        <w:rPr>
          <w:rFonts w:ascii="Times New Roman" w:hAnsi="Times New Roman"/>
          <w:sz w:val="24"/>
          <w:szCs w:val="24"/>
        </w:rPr>
        <w:t>. Yogyakarta: Gaya Media.</w:t>
      </w:r>
    </w:p>
    <w:p w:rsidR="008B1921" w:rsidRDefault="008B1921" w:rsidP="008B1921">
      <w:pPr>
        <w:spacing w:after="0"/>
        <w:ind w:left="709" w:hanging="709"/>
        <w:jc w:val="both"/>
        <w:rPr>
          <w:rFonts w:ascii="Times New Roman" w:hAnsi="Times New Roman"/>
          <w:sz w:val="24"/>
          <w:szCs w:val="24"/>
        </w:rPr>
      </w:pPr>
      <w:r>
        <w:rPr>
          <w:rFonts w:ascii="Times New Roman" w:hAnsi="Times New Roman"/>
          <w:sz w:val="24"/>
          <w:szCs w:val="24"/>
        </w:rPr>
        <w:t xml:space="preserve">Irwan, Bambang. 2013. </w:t>
      </w:r>
      <w:r w:rsidRPr="004B6EB2">
        <w:rPr>
          <w:rFonts w:ascii="Times New Roman" w:hAnsi="Times New Roman"/>
          <w:i/>
          <w:sz w:val="24"/>
          <w:szCs w:val="24"/>
        </w:rPr>
        <w:t>Peningkatan Kepuasan Publik Melalui Pelayanan Keimigrasian Yang Transparan dan Akuntabel Serta Responsif Terhadap Pengaduan Masyarakat</w:t>
      </w:r>
      <w:r>
        <w:rPr>
          <w:rFonts w:ascii="Times New Roman" w:hAnsi="Times New Roman"/>
          <w:sz w:val="24"/>
          <w:szCs w:val="24"/>
        </w:rPr>
        <w:t>. Jakarta: Direktur Jenderal Imigrasi.</w:t>
      </w:r>
    </w:p>
    <w:p w:rsidR="008B1921" w:rsidRDefault="008B1921" w:rsidP="008B1921">
      <w:pPr>
        <w:spacing w:after="0"/>
        <w:jc w:val="both"/>
        <w:rPr>
          <w:rFonts w:ascii="Times New Roman" w:hAnsi="Times New Roman"/>
          <w:sz w:val="24"/>
          <w:szCs w:val="24"/>
        </w:rPr>
      </w:pPr>
      <w:r>
        <w:rPr>
          <w:rFonts w:ascii="Times New Roman" w:hAnsi="Times New Roman"/>
          <w:sz w:val="24"/>
          <w:szCs w:val="24"/>
        </w:rPr>
        <w:t xml:space="preserve">Kurniawan, Agung. 2005. </w:t>
      </w:r>
      <w:r w:rsidRPr="004B6EB2">
        <w:rPr>
          <w:rFonts w:ascii="Times New Roman" w:hAnsi="Times New Roman"/>
          <w:i/>
          <w:sz w:val="24"/>
          <w:szCs w:val="24"/>
        </w:rPr>
        <w:t>Transformasi Pelayanan Publik</w:t>
      </w:r>
      <w:r>
        <w:rPr>
          <w:rFonts w:ascii="Times New Roman" w:hAnsi="Times New Roman"/>
          <w:sz w:val="24"/>
          <w:szCs w:val="24"/>
        </w:rPr>
        <w:t>. Yogyakarta:</w:t>
      </w:r>
    </w:p>
    <w:p w:rsidR="008B1921" w:rsidRDefault="008B1921" w:rsidP="008B1921">
      <w:pPr>
        <w:spacing w:after="0"/>
        <w:ind w:firstLine="720"/>
        <w:jc w:val="both"/>
        <w:rPr>
          <w:rFonts w:ascii="Times New Roman" w:hAnsi="Times New Roman"/>
          <w:sz w:val="24"/>
          <w:szCs w:val="24"/>
        </w:rPr>
      </w:pPr>
      <w:r>
        <w:rPr>
          <w:rFonts w:ascii="Times New Roman" w:hAnsi="Times New Roman"/>
          <w:sz w:val="24"/>
          <w:szCs w:val="24"/>
        </w:rPr>
        <w:t>Pembaruan.</w:t>
      </w:r>
    </w:p>
    <w:p w:rsidR="008B1921" w:rsidRPr="00382650" w:rsidRDefault="008B1921" w:rsidP="008B1921">
      <w:pPr>
        <w:spacing w:after="0"/>
        <w:ind w:left="567" w:hanging="567"/>
        <w:jc w:val="both"/>
        <w:rPr>
          <w:rFonts w:ascii="Times New Roman" w:hAnsi="Times New Roman"/>
          <w:sz w:val="24"/>
          <w:szCs w:val="24"/>
        </w:rPr>
      </w:pPr>
      <w:r w:rsidRPr="00382650">
        <w:rPr>
          <w:rFonts w:ascii="Times New Roman" w:hAnsi="Times New Roman"/>
          <w:sz w:val="24"/>
          <w:szCs w:val="24"/>
        </w:rPr>
        <w:t xml:space="preserve">Miles, Mathew B., Michael Huberman, dan Johny Saldana. 2014. </w:t>
      </w:r>
      <w:r w:rsidRPr="00382650">
        <w:rPr>
          <w:rFonts w:ascii="Times New Roman" w:hAnsi="Times New Roman"/>
          <w:i/>
          <w:sz w:val="24"/>
          <w:szCs w:val="24"/>
        </w:rPr>
        <w:t>Qualitative Data Analysis-Third Edition</w:t>
      </w:r>
      <w:r w:rsidRPr="00382650">
        <w:rPr>
          <w:rFonts w:ascii="Times New Roman" w:hAnsi="Times New Roman"/>
          <w:sz w:val="24"/>
          <w:szCs w:val="24"/>
        </w:rPr>
        <w:t>. London: Sage Publication Ltd.</w:t>
      </w:r>
    </w:p>
    <w:p w:rsidR="008B1921" w:rsidRDefault="008B1921" w:rsidP="008B1921">
      <w:pPr>
        <w:spacing w:after="0"/>
        <w:jc w:val="both"/>
        <w:rPr>
          <w:rFonts w:ascii="Times New Roman" w:hAnsi="Times New Roman"/>
          <w:sz w:val="24"/>
          <w:szCs w:val="24"/>
        </w:rPr>
      </w:pPr>
      <w:r>
        <w:rPr>
          <w:rFonts w:ascii="Times New Roman" w:hAnsi="Times New Roman"/>
          <w:sz w:val="24"/>
          <w:szCs w:val="24"/>
        </w:rPr>
        <w:t xml:space="preserve">Mulyadi, Deddy. 2015. </w:t>
      </w:r>
      <w:r w:rsidRPr="004206B6">
        <w:rPr>
          <w:rFonts w:ascii="Times New Roman" w:hAnsi="Times New Roman"/>
          <w:i/>
          <w:sz w:val="24"/>
          <w:szCs w:val="24"/>
        </w:rPr>
        <w:t>Studi Kebijakan Publik dan Pelayanan Publik</w:t>
      </w:r>
      <w:r>
        <w:rPr>
          <w:rFonts w:ascii="Times New Roman" w:hAnsi="Times New Roman"/>
          <w:sz w:val="24"/>
          <w:szCs w:val="24"/>
        </w:rPr>
        <w:t>. Bandung:</w:t>
      </w:r>
    </w:p>
    <w:p w:rsidR="008B1921" w:rsidRDefault="008B1921" w:rsidP="008B1921">
      <w:pPr>
        <w:spacing w:after="0"/>
        <w:ind w:firstLine="720"/>
        <w:jc w:val="both"/>
        <w:rPr>
          <w:rFonts w:ascii="Times New Roman" w:hAnsi="Times New Roman"/>
          <w:sz w:val="24"/>
          <w:szCs w:val="24"/>
        </w:rPr>
      </w:pPr>
      <w:r>
        <w:rPr>
          <w:rFonts w:ascii="Times New Roman" w:hAnsi="Times New Roman"/>
          <w:sz w:val="24"/>
          <w:szCs w:val="24"/>
        </w:rPr>
        <w:t>Alfabeta.</w:t>
      </w:r>
    </w:p>
    <w:p w:rsidR="008B1921" w:rsidRPr="00E24D6E" w:rsidRDefault="008B1921" w:rsidP="008B1921">
      <w:pPr>
        <w:spacing w:after="0"/>
        <w:jc w:val="both"/>
        <w:rPr>
          <w:rFonts w:ascii="Times New Roman" w:hAnsi="Times New Roman"/>
          <w:sz w:val="24"/>
          <w:szCs w:val="24"/>
        </w:rPr>
      </w:pPr>
      <w:r w:rsidRPr="00E24D6E">
        <w:rPr>
          <w:rFonts w:ascii="Times New Roman" w:hAnsi="Times New Roman"/>
          <w:sz w:val="24"/>
          <w:szCs w:val="24"/>
        </w:rPr>
        <w:t xml:space="preserve">Moenir. 2006. </w:t>
      </w:r>
      <w:r w:rsidRPr="00E24D6E">
        <w:rPr>
          <w:rFonts w:ascii="Times New Roman" w:hAnsi="Times New Roman"/>
          <w:i/>
          <w:sz w:val="24"/>
          <w:szCs w:val="24"/>
        </w:rPr>
        <w:t>Manajemen Pelayanan Umum di Indonesia</w:t>
      </w:r>
      <w:r w:rsidRPr="00E24D6E">
        <w:rPr>
          <w:rFonts w:ascii="Times New Roman" w:hAnsi="Times New Roman"/>
          <w:sz w:val="24"/>
          <w:szCs w:val="24"/>
        </w:rPr>
        <w:t>, Jakarta :PT. Bumi Aksara</w:t>
      </w:r>
    </w:p>
    <w:p w:rsidR="008B1921" w:rsidRDefault="008B1921" w:rsidP="008B1921">
      <w:pPr>
        <w:spacing w:after="0"/>
        <w:jc w:val="both"/>
        <w:rPr>
          <w:rFonts w:ascii="Times New Roman" w:hAnsi="Times New Roman"/>
          <w:sz w:val="24"/>
          <w:szCs w:val="24"/>
        </w:rPr>
      </w:pPr>
      <w:r w:rsidRPr="00382650">
        <w:rPr>
          <w:rFonts w:ascii="Times New Roman" w:hAnsi="Times New Roman"/>
          <w:sz w:val="24"/>
          <w:szCs w:val="24"/>
        </w:rPr>
        <w:t>Moleong, L. J. 2010. Metode Penelitian Kualitatif. Bandung: Remaja Rosdakarya</w:t>
      </w:r>
      <w:r>
        <w:rPr>
          <w:rFonts w:ascii="Times New Roman" w:hAnsi="Times New Roman"/>
          <w:sz w:val="24"/>
          <w:szCs w:val="24"/>
        </w:rPr>
        <w:t>.</w:t>
      </w:r>
    </w:p>
    <w:p w:rsidR="008B1921" w:rsidRDefault="008B1921" w:rsidP="008B1921">
      <w:pPr>
        <w:spacing w:after="0"/>
        <w:ind w:left="567" w:hanging="567"/>
        <w:jc w:val="both"/>
        <w:rPr>
          <w:rFonts w:ascii="Times New Roman" w:hAnsi="Times New Roman"/>
          <w:sz w:val="24"/>
          <w:szCs w:val="24"/>
        </w:rPr>
      </w:pPr>
      <w:r>
        <w:rPr>
          <w:rFonts w:ascii="Times New Roman" w:hAnsi="Times New Roman"/>
          <w:sz w:val="24"/>
          <w:szCs w:val="24"/>
        </w:rPr>
        <w:t>Pasolong, Harbani</w:t>
      </w:r>
      <w:r w:rsidRPr="00382650">
        <w:rPr>
          <w:rFonts w:ascii="Times New Roman" w:hAnsi="Times New Roman"/>
          <w:sz w:val="24"/>
          <w:szCs w:val="24"/>
        </w:rPr>
        <w:t xml:space="preserve">. 2012. </w:t>
      </w:r>
      <w:r w:rsidRPr="00382650">
        <w:rPr>
          <w:rFonts w:ascii="Times New Roman" w:hAnsi="Times New Roman"/>
          <w:i/>
          <w:sz w:val="24"/>
          <w:szCs w:val="24"/>
        </w:rPr>
        <w:t>Metode Penelitian Administrasi Publik</w:t>
      </w:r>
      <w:r w:rsidRPr="00382650">
        <w:rPr>
          <w:rFonts w:ascii="Times New Roman" w:hAnsi="Times New Roman"/>
          <w:sz w:val="24"/>
          <w:szCs w:val="24"/>
        </w:rPr>
        <w:t>. Bandung: Alfabeta.</w:t>
      </w:r>
    </w:p>
    <w:p w:rsidR="008B1921" w:rsidRPr="00885096" w:rsidRDefault="004C1573" w:rsidP="008B1921">
      <w:pPr>
        <w:spacing w:after="0"/>
        <w:ind w:left="567" w:hanging="567"/>
        <w:jc w:val="both"/>
        <w:rPr>
          <w:rFonts w:ascii="Times New Roman" w:hAnsi="Times New Roman"/>
          <w:sz w:val="24"/>
          <w:szCs w:val="24"/>
        </w:rPr>
      </w:pPr>
      <w:r w:rsidRPr="004C1573">
        <w:rPr>
          <w:rFonts w:ascii="Times New Roman" w:hAnsi="Times New Roman"/>
          <w:noProof/>
          <w:sz w:val="24"/>
          <w:szCs w:val="24"/>
          <w:lang w:val="en-MY" w:eastAsia="en-MY"/>
        </w:rPr>
        <w:pict>
          <v:shapetype id="_x0000_t32" coordsize="21600,21600" o:spt="32" o:oned="t" path="m,l21600,21600e" filled="f">
            <v:path arrowok="t" fillok="f" o:connecttype="none"/>
            <o:lock v:ext="edit" shapetype="t"/>
          </v:shapetype>
          <v:shape id="_x0000_s1026" type="#_x0000_t32" style="position:absolute;left:0;text-align:left;margin-left:1.45pt;margin-top:9.6pt;width:83.1pt;height:0;z-index:1" o:connectortype="straight"/>
        </w:pict>
      </w:r>
      <w:r w:rsidR="008B1921">
        <w:rPr>
          <w:rFonts w:ascii="Times New Roman" w:hAnsi="Times New Roman"/>
          <w:sz w:val="24"/>
          <w:szCs w:val="24"/>
        </w:rPr>
        <w:t xml:space="preserve">                               . 2014. </w:t>
      </w:r>
      <w:r w:rsidR="008B1921" w:rsidRPr="004206B6">
        <w:rPr>
          <w:rFonts w:ascii="Times New Roman" w:hAnsi="Times New Roman"/>
          <w:i/>
          <w:sz w:val="24"/>
          <w:szCs w:val="24"/>
        </w:rPr>
        <w:t>Teori Administrasi publik</w:t>
      </w:r>
      <w:r w:rsidR="008B1921">
        <w:rPr>
          <w:rFonts w:ascii="Times New Roman" w:hAnsi="Times New Roman"/>
          <w:sz w:val="24"/>
          <w:szCs w:val="24"/>
        </w:rPr>
        <w:t>. Bandung: Alfabeta.</w:t>
      </w:r>
    </w:p>
    <w:p w:rsidR="008B1921" w:rsidRDefault="008B1921" w:rsidP="008B1921">
      <w:pPr>
        <w:spacing w:after="0"/>
        <w:jc w:val="both"/>
        <w:rPr>
          <w:rFonts w:ascii="Times New Roman" w:hAnsi="Times New Roman"/>
          <w:sz w:val="24"/>
          <w:szCs w:val="24"/>
        </w:rPr>
      </w:pPr>
      <w:r>
        <w:rPr>
          <w:rFonts w:ascii="Times New Roman" w:hAnsi="Times New Roman"/>
          <w:sz w:val="24"/>
          <w:szCs w:val="24"/>
        </w:rPr>
        <w:t xml:space="preserve">Sinambela, Poltak, Lijan. 2006. </w:t>
      </w:r>
      <w:r w:rsidRPr="00650B6D">
        <w:rPr>
          <w:rFonts w:ascii="Times New Roman" w:hAnsi="Times New Roman"/>
          <w:i/>
          <w:sz w:val="24"/>
          <w:szCs w:val="24"/>
        </w:rPr>
        <w:t>Reformasi Pelayanan Publik</w:t>
      </w:r>
      <w:r>
        <w:rPr>
          <w:rFonts w:ascii="Times New Roman" w:hAnsi="Times New Roman"/>
          <w:sz w:val="24"/>
          <w:szCs w:val="24"/>
        </w:rPr>
        <w:t>. Jakarta: PT Bumi</w:t>
      </w:r>
    </w:p>
    <w:p w:rsidR="008B1921" w:rsidRDefault="008B1921" w:rsidP="008B1921">
      <w:pPr>
        <w:spacing w:after="0"/>
        <w:ind w:firstLine="709"/>
        <w:jc w:val="both"/>
        <w:rPr>
          <w:rFonts w:ascii="Times New Roman" w:hAnsi="Times New Roman"/>
          <w:sz w:val="24"/>
          <w:szCs w:val="24"/>
        </w:rPr>
      </w:pPr>
      <w:r>
        <w:rPr>
          <w:rFonts w:ascii="Times New Roman" w:hAnsi="Times New Roman"/>
          <w:sz w:val="24"/>
          <w:szCs w:val="24"/>
        </w:rPr>
        <w:t>Aksara.</w:t>
      </w:r>
    </w:p>
    <w:p w:rsidR="008B1921" w:rsidRDefault="008B1921" w:rsidP="008B1921">
      <w:pPr>
        <w:spacing w:after="0"/>
        <w:jc w:val="both"/>
        <w:rPr>
          <w:rFonts w:ascii="Times New Roman" w:hAnsi="Times New Roman"/>
          <w:sz w:val="24"/>
          <w:szCs w:val="24"/>
        </w:rPr>
      </w:pPr>
      <w:r>
        <w:rPr>
          <w:rFonts w:ascii="Times New Roman" w:hAnsi="Times New Roman"/>
          <w:sz w:val="24"/>
          <w:szCs w:val="24"/>
        </w:rPr>
        <w:t xml:space="preserve">Sugiyono. 2010. </w:t>
      </w:r>
      <w:r w:rsidRPr="00361D08">
        <w:rPr>
          <w:rFonts w:ascii="Times New Roman" w:hAnsi="Times New Roman"/>
          <w:i/>
          <w:sz w:val="24"/>
          <w:szCs w:val="24"/>
        </w:rPr>
        <w:t>Metode Penelitian Kuantitatif, Kualitatif dan R&amp;D</w:t>
      </w:r>
      <w:r>
        <w:rPr>
          <w:rFonts w:ascii="Times New Roman" w:hAnsi="Times New Roman"/>
          <w:sz w:val="24"/>
          <w:szCs w:val="24"/>
        </w:rPr>
        <w:t>. Bandung:</w:t>
      </w:r>
    </w:p>
    <w:p w:rsidR="008B1921" w:rsidRDefault="008B1921" w:rsidP="008B1921">
      <w:pPr>
        <w:spacing w:after="0"/>
        <w:ind w:left="720"/>
        <w:jc w:val="both"/>
        <w:rPr>
          <w:rFonts w:ascii="Times New Roman" w:hAnsi="Times New Roman"/>
          <w:sz w:val="24"/>
          <w:szCs w:val="24"/>
        </w:rPr>
      </w:pPr>
      <w:r>
        <w:rPr>
          <w:rFonts w:ascii="Times New Roman" w:hAnsi="Times New Roman"/>
          <w:sz w:val="24"/>
          <w:szCs w:val="24"/>
        </w:rPr>
        <w:t>Alfabeta.</w:t>
      </w:r>
    </w:p>
    <w:p w:rsidR="008B1921" w:rsidRPr="00382650" w:rsidRDefault="004C1573" w:rsidP="008B1921">
      <w:pPr>
        <w:pStyle w:val="FootnoteText"/>
        <w:spacing w:line="276" w:lineRule="auto"/>
        <w:jc w:val="both"/>
        <w:rPr>
          <w:sz w:val="24"/>
          <w:szCs w:val="24"/>
          <w:lang w:val="sv-SE"/>
        </w:rPr>
      </w:pPr>
      <w:r w:rsidRPr="004C1573">
        <w:rPr>
          <w:noProof/>
          <w:sz w:val="24"/>
          <w:szCs w:val="24"/>
          <w:lang w:val="en-US" w:eastAsia="en-MY"/>
        </w:rPr>
        <w:pict>
          <v:shape id="_x0000_s1027" type="#_x0000_t32" style="position:absolute;left:0;text-align:left;margin-left:-1.95pt;margin-top:11.6pt;width:44.7pt;height:0;z-index:2" o:connectortype="straight"/>
        </w:pict>
      </w:r>
      <w:r w:rsidR="008B1921">
        <w:rPr>
          <w:sz w:val="24"/>
          <w:szCs w:val="24"/>
        </w:rPr>
        <w:t xml:space="preserve">                </w:t>
      </w:r>
      <w:r w:rsidR="008B1921" w:rsidRPr="00382650">
        <w:rPr>
          <w:sz w:val="24"/>
          <w:szCs w:val="24"/>
          <w:lang w:val="id-ID"/>
        </w:rPr>
        <w:t>.</w:t>
      </w:r>
      <w:r w:rsidR="008B1921" w:rsidRPr="00382650">
        <w:rPr>
          <w:sz w:val="24"/>
          <w:szCs w:val="24"/>
          <w:lang w:val="sv-SE"/>
        </w:rPr>
        <w:t xml:space="preserve"> 2013</w:t>
      </w:r>
      <w:r w:rsidR="008B1921" w:rsidRPr="00382650">
        <w:rPr>
          <w:sz w:val="24"/>
          <w:szCs w:val="24"/>
          <w:lang w:val="id-ID"/>
        </w:rPr>
        <w:t>.</w:t>
      </w:r>
      <w:r w:rsidR="008B1921" w:rsidRPr="00382650">
        <w:rPr>
          <w:sz w:val="24"/>
          <w:szCs w:val="24"/>
        </w:rPr>
        <w:t xml:space="preserve"> </w:t>
      </w:r>
      <w:r w:rsidR="008B1921" w:rsidRPr="00382650">
        <w:rPr>
          <w:i/>
          <w:sz w:val="24"/>
          <w:szCs w:val="24"/>
          <w:lang w:val="sv-SE"/>
        </w:rPr>
        <w:t>Memahami Penelitian Kualitatif</w:t>
      </w:r>
      <w:r w:rsidR="008B1921" w:rsidRPr="00382650">
        <w:rPr>
          <w:i/>
          <w:sz w:val="24"/>
          <w:szCs w:val="24"/>
          <w:lang w:val="id-ID"/>
        </w:rPr>
        <w:t>.</w:t>
      </w:r>
      <w:r w:rsidR="008B1921" w:rsidRPr="00382650">
        <w:rPr>
          <w:i/>
          <w:sz w:val="24"/>
          <w:szCs w:val="24"/>
        </w:rPr>
        <w:t xml:space="preserve"> </w:t>
      </w:r>
      <w:r w:rsidR="008B1921" w:rsidRPr="00382650">
        <w:rPr>
          <w:sz w:val="24"/>
          <w:szCs w:val="24"/>
          <w:lang w:val="sv-SE"/>
        </w:rPr>
        <w:t>Bandung: Alfabeta.</w:t>
      </w:r>
    </w:p>
    <w:p w:rsidR="008B1921" w:rsidRPr="003631F4" w:rsidRDefault="008B1921" w:rsidP="008B1921">
      <w:pPr>
        <w:spacing w:after="0"/>
        <w:jc w:val="both"/>
        <w:rPr>
          <w:rFonts w:ascii="Times New Roman" w:hAnsi="Times New Roman"/>
          <w:b/>
          <w:i/>
          <w:sz w:val="24"/>
          <w:szCs w:val="24"/>
        </w:rPr>
      </w:pPr>
      <w:r w:rsidRPr="003631F4">
        <w:rPr>
          <w:rFonts w:ascii="Times New Roman" w:hAnsi="Times New Roman"/>
          <w:b/>
          <w:i/>
          <w:sz w:val="24"/>
          <w:szCs w:val="24"/>
        </w:rPr>
        <w:t>Dokumen :</w:t>
      </w:r>
    </w:p>
    <w:p w:rsidR="008B1921" w:rsidRDefault="008B1921" w:rsidP="008B1921">
      <w:pPr>
        <w:spacing w:after="0"/>
        <w:jc w:val="both"/>
        <w:rPr>
          <w:rFonts w:ascii="Times New Roman" w:hAnsi="Times New Roman"/>
          <w:sz w:val="24"/>
          <w:szCs w:val="24"/>
        </w:rPr>
      </w:pPr>
      <w:r>
        <w:rPr>
          <w:rFonts w:ascii="Times New Roman" w:hAnsi="Times New Roman"/>
          <w:sz w:val="24"/>
          <w:szCs w:val="24"/>
        </w:rPr>
        <w:t>Undang-Undang Republik Indonesia Nomor 25 Tahun 2009 Tentang Pelayanan Publik.</w:t>
      </w:r>
    </w:p>
    <w:p w:rsidR="008B1921" w:rsidRDefault="008B1921" w:rsidP="008B1921">
      <w:pPr>
        <w:spacing w:after="0"/>
        <w:jc w:val="both"/>
        <w:rPr>
          <w:rFonts w:ascii="Times New Roman" w:hAnsi="Times New Roman"/>
          <w:sz w:val="24"/>
          <w:szCs w:val="24"/>
        </w:rPr>
      </w:pPr>
      <w:r>
        <w:rPr>
          <w:rFonts w:ascii="Times New Roman" w:hAnsi="Times New Roman"/>
          <w:sz w:val="24"/>
          <w:szCs w:val="24"/>
        </w:rPr>
        <w:t>Keputusan Menteri Pendayagunaan Aparatur Negara Nomor 63/KEP/M.PAN/7/2003 tentang Pedoman Umum Penyelenggaraan Pelayanan.</w:t>
      </w:r>
    </w:p>
    <w:p w:rsidR="008B1921" w:rsidRPr="00A176A5" w:rsidRDefault="008B1921" w:rsidP="008B1921">
      <w:pPr>
        <w:spacing w:after="0"/>
        <w:jc w:val="both"/>
        <w:rPr>
          <w:rFonts w:ascii="Times New Roman" w:hAnsi="Times New Roman"/>
          <w:color w:val="000000" w:themeColor="text1"/>
          <w:sz w:val="24"/>
          <w:szCs w:val="24"/>
        </w:rPr>
      </w:pPr>
      <w:r w:rsidRPr="00A176A5">
        <w:rPr>
          <w:rFonts w:ascii="Times New Roman" w:hAnsi="Times New Roman"/>
          <w:color w:val="000000" w:themeColor="text1"/>
          <w:sz w:val="24"/>
          <w:szCs w:val="24"/>
        </w:rPr>
        <w:t>Kepmen PAN Nomor 81 Tahun 1993 Tentang Kriteria Kualitas Pelayanan</w:t>
      </w:r>
    </w:p>
    <w:p w:rsidR="008B1921" w:rsidRPr="000618AC" w:rsidRDefault="008B1921" w:rsidP="008B1921">
      <w:pPr>
        <w:spacing w:after="0"/>
        <w:jc w:val="both"/>
        <w:rPr>
          <w:rFonts w:ascii="Times New Roman" w:hAnsi="Times New Roman"/>
          <w:color w:val="000000" w:themeColor="text1"/>
          <w:sz w:val="24"/>
          <w:szCs w:val="24"/>
        </w:rPr>
      </w:pPr>
    </w:p>
    <w:p w:rsidR="00765790" w:rsidRPr="00B348A0" w:rsidRDefault="00765790" w:rsidP="00B348A0">
      <w:pPr>
        <w:pStyle w:val="ListParagraph1"/>
        <w:spacing w:after="0" w:line="240" w:lineRule="auto"/>
        <w:ind w:left="0"/>
        <w:jc w:val="both"/>
        <w:rPr>
          <w:rFonts w:ascii="Times New Roman" w:hAnsi="Times New Roman"/>
          <w:iCs/>
          <w:sz w:val="23"/>
          <w:szCs w:val="23"/>
          <w:lang w:val="id-ID"/>
        </w:rPr>
      </w:pPr>
    </w:p>
    <w:p w:rsidR="00E342AC" w:rsidRPr="00B348A0" w:rsidRDefault="00E342AC" w:rsidP="00B348A0">
      <w:pPr>
        <w:spacing w:after="0" w:line="240" w:lineRule="auto"/>
        <w:rPr>
          <w:rFonts w:ascii="Times New Roman" w:hAnsi="Times New Roman"/>
          <w:sz w:val="23"/>
          <w:szCs w:val="23"/>
        </w:rPr>
      </w:pPr>
    </w:p>
    <w:sectPr w:rsidR="00E342AC" w:rsidRPr="00B348A0" w:rsidSect="00A81944">
      <w:headerReference w:type="even" r:id="rId8"/>
      <w:headerReference w:type="default" r:id="rId9"/>
      <w:footerReference w:type="even" r:id="rId10"/>
      <w:footerReference w:type="default" r:id="rId11"/>
      <w:pgSz w:w="10206" w:h="14175" w:code="34"/>
      <w:pgMar w:top="629" w:right="1287" w:bottom="629" w:left="1332" w:header="851" w:footer="794" w:gutter="0"/>
      <w:pgNumType w:start="57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3E" w:rsidRDefault="0080033E" w:rsidP="0032644A">
      <w:pPr>
        <w:spacing w:after="0" w:line="240" w:lineRule="auto"/>
      </w:pPr>
      <w:r>
        <w:separator/>
      </w:r>
    </w:p>
  </w:endnote>
  <w:endnote w:type="continuationSeparator" w:id="0">
    <w:p w:rsidR="0080033E" w:rsidRDefault="0080033E"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ans-serif">
    <w:altName w:val="Arial Unicode MS"/>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4C1573" w:rsidP="00226241">
    <w:pPr>
      <w:pStyle w:val="Footer"/>
      <w:pBdr>
        <w:top w:val="single" w:sz="4" w:space="1" w:color="auto"/>
      </w:pBdr>
    </w:pPr>
    <w:fldSimple w:instr=" PAGE   \* MERGEFORMAT ">
      <w:r w:rsidR="00742C63">
        <w:rPr>
          <w:noProof/>
        </w:rPr>
        <w:t>5740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4C1573" w:rsidP="00226241">
    <w:pPr>
      <w:pStyle w:val="Footer"/>
      <w:pBdr>
        <w:top w:val="single" w:sz="4" w:space="1" w:color="auto"/>
      </w:pBdr>
      <w:jc w:val="right"/>
    </w:pPr>
    <w:fldSimple w:instr=" PAGE   \* MERGEFORMAT ">
      <w:r w:rsidR="00742C63">
        <w:rPr>
          <w:noProof/>
        </w:rPr>
        <w:t>5741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3E" w:rsidRDefault="0080033E" w:rsidP="0032644A">
      <w:pPr>
        <w:spacing w:after="0" w:line="240" w:lineRule="auto"/>
      </w:pPr>
      <w:r>
        <w:separator/>
      </w:r>
    </w:p>
  </w:footnote>
  <w:footnote w:type="continuationSeparator" w:id="0">
    <w:p w:rsidR="0080033E" w:rsidRDefault="0080033E"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A81944" w:rsidRDefault="009A5AB6" w:rsidP="009A5AB6">
      <w:pPr>
        <w:pStyle w:val="Footer"/>
        <w:rPr>
          <w:sz w:val="20"/>
          <w:szCs w:val="20"/>
        </w:rPr>
      </w:pPr>
      <w:r>
        <w:rPr>
          <w:sz w:val="20"/>
          <w:szCs w:val="20"/>
          <w:lang w:val="id-ID"/>
        </w:rPr>
        <w:t xml:space="preserve">Universitas Mulawarman Email: </w:t>
      </w:r>
      <w:r w:rsidR="00900596">
        <w:rPr>
          <w:sz w:val="20"/>
          <w:szCs w:val="20"/>
        </w:rPr>
        <w:t>f</w:t>
      </w:r>
      <w:r w:rsidR="00A81944">
        <w:rPr>
          <w:sz w:val="20"/>
          <w:szCs w:val="20"/>
        </w:rPr>
        <w:t>lingkycute@yahoo.com</w:t>
      </w: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4F0F46"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 xml:space="preserve">l Administrasi Negara, Volume </w:t>
    </w:r>
    <w:r w:rsidR="00A81944">
      <w:rPr>
        <w:rFonts w:ascii="Arial" w:hAnsi="Arial" w:cs="Arial"/>
        <w:sz w:val="20"/>
      </w:rPr>
      <w:t>5</w:t>
    </w:r>
    <w:r w:rsidR="00765790">
      <w:rPr>
        <w:rFonts w:ascii="Arial" w:hAnsi="Arial" w:cs="Arial"/>
        <w:sz w:val="20"/>
        <w:lang w:val="id-ID"/>
      </w:rPr>
      <w:t>, Nomor</w:t>
    </w:r>
    <w:r w:rsidR="008B1921">
      <w:rPr>
        <w:rFonts w:ascii="Arial" w:hAnsi="Arial" w:cs="Arial"/>
        <w:sz w:val="20"/>
      </w:rPr>
      <w:t xml:space="preserve"> </w:t>
    </w:r>
    <w:r w:rsidR="00A81944">
      <w:rPr>
        <w:rFonts w:ascii="Arial" w:hAnsi="Arial" w:cs="Arial"/>
        <w:sz w:val="20"/>
      </w:rPr>
      <w:t>2</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w:t>
    </w:r>
    <w:r w:rsidR="00A81944">
      <w:rPr>
        <w:rFonts w:ascii="Arial" w:hAnsi="Arial" w:cs="Arial"/>
        <w:sz w:val="20"/>
      </w:rPr>
      <w:t xml:space="preserve"> 5730 - 5741</w:t>
    </w:r>
    <w:r w:rsidR="00765790">
      <w:rPr>
        <w:rFonts w:ascii="Arial" w:hAnsi="Arial" w:cs="Arial"/>
        <w:sz w:val="20"/>
        <w:lang w:val="id-ID"/>
      </w:rPr>
      <w:t xml:space="preserve"> </w:t>
    </w:r>
    <w:r w:rsidR="008B1921">
      <w:rPr>
        <w:rFonts w:ascii="Arial" w:hAnsi="Arial" w:cs="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8B1921"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Ku</w:t>
    </w:r>
    <w:r w:rsidR="00900596">
      <w:rPr>
        <w:rFonts w:ascii="Arial" w:hAnsi="Arial" w:cs="Arial"/>
        <w:iCs/>
        <w:sz w:val="20"/>
      </w:rPr>
      <w:t>a</w:t>
    </w:r>
    <w:r>
      <w:rPr>
        <w:rFonts w:ascii="Arial" w:hAnsi="Arial" w:cs="Arial"/>
        <w:iCs/>
        <w:sz w:val="20"/>
      </w:rPr>
      <w:t>litas Pelayanan Keimigrasian Di Konsulat Jend</w:t>
    </w:r>
    <w:r w:rsidR="00742C63">
      <w:rPr>
        <w:rFonts w:ascii="Arial" w:hAnsi="Arial" w:cs="Arial"/>
        <w:iCs/>
        <w:sz w:val="20"/>
      </w:rPr>
      <w:t>e</w:t>
    </w:r>
    <w:r>
      <w:rPr>
        <w:rFonts w:ascii="Arial" w:hAnsi="Arial" w:cs="Arial"/>
        <w:iCs/>
        <w:sz w:val="20"/>
      </w:rPr>
      <w:t>ral R.I ( Meryana Per</w:t>
    </w:r>
    <w:r w:rsidR="00900596">
      <w:rPr>
        <w:rFonts w:ascii="Arial" w:hAnsi="Arial" w:cs="Arial"/>
        <w:iCs/>
        <w:sz w:val="20"/>
      </w:rPr>
      <w:t>a</w:t>
    </w:r>
    <w:r>
      <w:rPr>
        <w:rFonts w:ascii="Arial" w:hAnsi="Arial" w:cs="Arial"/>
        <w:iCs/>
        <w:sz w:val="20"/>
      </w:rPr>
      <w:t>da Keb</w:t>
    </w:r>
    <w:r w:rsidR="00900596">
      <w:rPr>
        <w:rFonts w:ascii="Arial" w:hAnsi="Arial" w:cs="Arial"/>
        <w:iCs/>
        <w:sz w:val="20"/>
      </w:rPr>
      <w:t>a</w:t>
    </w:r>
    <w:r>
      <w:rPr>
        <w:rFonts w:ascii="Arial" w:hAnsi="Arial" w:cs="Arial"/>
        <w:iCs/>
        <w:sz w:val="20"/>
      </w:rPr>
      <w:t>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BF6"/>
    <w:multiLevelType w:val="hybridMultilevel"/>
    <w:tmpl w:val="80B06284"/>
    <w:lvl w:ilvl="0" w:tplc="7E14423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4584703"/>
    <w:multiLevelType w:val="hybridMultilevel"/>
    <w:tmpl w:val="10CE1C9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6301A8F"/>
    <w:multiLevelType w:val="hybridMultilevel"/>
    <w:tmpl w:val="9D0C4038"/>
    <w:lvl w:ilvl="0" w:tplc="03D2DB4E">
      <w:start w:val="1"/>
      <w:numFmt w:val="decimal"/>
      <w:lvlText w:val="%1."/>
      <w:lvlJc w:val="left"/>
      <w:pPr>
        <w:ind w:left="1440" w:hanging="360"/>
      </w:pPr>
      <w:rPr>
        <w:rFonts w:ascii="Times New Roman" w:eastAsia="Calibri"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nsid w:val="0C414C6B"/>
    <w:multiLevelType w:val="hybridMultilevel"/>
    <w:tmpl w:val="15EE8DFA"/>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4">
    <w:nsid w:val="0EE35A74"/>
    <w:multiLevelType w:val="hybridMultilevel"/>
    <w:tmpl w:val="68B69866"/>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nsid w:val="144B3F58"/>
    <w:multiLevelType w:val="hybridMultilevel"/>
    <w:tmpl w:val="AA8673C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nsid w:val="1C75645B"/>
    <w:multiLevelType w:val="hybridMultilevel"/>
    <w:tmpl w:val="8578C5D2"/>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nsid w:val="1E683D44"/>
    <w:multiLevelType w:val="hybridMultilevel"/>
    <w:tmpl w:val="15EE8DFA"/>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8">
    <w:nsid w:val="1FE12F42"/>
    <w:multiLevelType w:val="hybridMultilevel"/>
    <w:tmpl w:val="573C230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nsid w:val="334C173E"/>
    <w:multiLevelType w:val="hybridMultilevel"/>
    <w:tmpl w:val="A56C8D5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3A365FA0"/>
    <w:multiLevelType w:val="hybridMultilevel"/>
    <w:tmpl w:val="6F4E8E0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nsid w:val="3B4B78DC"/>
    <w:multiLevelType w:val="hybridMultilevel"/>
    <w:tmpl w:val="D1C630B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nsid w:val="3ECA1169"/>
    <w:multiLevelType w:val="hybridMultilevel"/>
    <w:tmpl w:val="144869D2"/>
    <w:lvl w:ilvl="0" w:tplc="4409000F">
      <w:start w:val="1"/>
      <w:numFmt w:val="decimal"/>
      <w:lvlText w:val="%1."/>
      <w:lvlJc w:val="left"/>
      <w:pPr>
        <w:ind w:left="786" w:hanging="360"/>
      </w:p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3">
    <w:nsid w:val="489D6FC1"/>
    <w:multiLevelType w:val="hybridMultilevel"/>
    <w:tmpl w:val="05AC117C"/>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4">
    <w:nsid w:val="4B2E66F9"/>
    <w:multiLevelType w:val="hybridMultilevel"/>
    <w:tmpl w:val="AEF20B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0244A8D"/>
    <w:multiLevelType w:val="hybridMultilevel"/>
    <w:tmpl w:val="81BA3B3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nsid w:val="54533310"/>
    <w:multiLevelType w:val="hybridMultilevel"/>
    <w:tmpl w:val="508099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56724F2"/>
    <w:multiLevelType w:val="hybridMultilevel"/>
    <w:tmpl w:val="154EC53E"/>
    <w:lvl w:ilvl="0" w:tplc="608429F0">
      <w:start w:val="1"/>
      <w:numFmt w:val="decimal"/>
      <w:lvlText w:val="%1."/>
      <w:lvlJc w:val="left"/>
      <w:pPr>
        <w:ind w:left="1440" w:hanging="360"/>
      </w:pPr>
      <w:rPr>
        <w:rFonts w:ascii="Times New Roman" w:eastAsia="Calibri"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nsid w:val="5AB048F6"/>
    <w:multiLevelType w:val="hybridMultilevel"/>
    <w:tmpl w:val="772A0C0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5F520BA5"/>
    <w:multiLevelType w:val="hybridMultilevel"/>
    <w:tmpl w:val="FF2E1A78"/>
    <w:lvl w:ilvl="0" w:tplc="9D0E966A">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0">
    <w:nsid w:val="65D03B5C"/>
    <w:multiLevelType w:val="hybridMultilevel"/>
    <w:tmpl w:val="E03E4172"/>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nsid w:val="671B56CB"/>
    <w:multiLevelType w:val="hybridMultilevel"/>
    <w:tmpl w:val="AEF20B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0A71862"/>
    <w:multiLevelType w:val="hybridMultilevel"/>
    <w:tmpl w:val="5C88350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nsid w:val="79A87363"/>
    <w:multiLevelType w:val="hybridMultilevel"/>
    <w:tmpl w:val="D88850BA"/>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3"/>
  </w:num>
  <w:num w:numId="2">
    <w:abstractNumId w:val="18"/>
  </w:num>
  <w:num w:numId="3">
    <w:abstractNumId w:val="17"/>
  </w:num>
  <w:num w:numId="4">
    <w:abstractNumId w:val="2"/>
  </w:num>
  <w:num w:numId="5">
    <w:abstractNumId w:val="22"/>
  </w:num>
  <w:num w:numId="6">
    <w:abstractNumId w:val="7"/>
  </w:num>
  <w:num w:numId="7">
    <w:abstractNumId w:val="20"/>
  </w:num>
  <w:num w:numId="8">
    <w:abstractNumId w:val="13"/>
  </w:num>
  <w:num w:numId="9">
    <w:abstractNumId w:val="16"/>
  </w:num>
  <w:num w:numId="10">
    <w:abstractNumId w:val="23"/>
  </w:num>
  <w:num w:numId="11">
    <w:abstractNumId w:val="12"/>
  </w:num>
  <w:num w:numId="12">
    <w:abstractNumId w:val="15"/>
  </w:num>
  <w:num w:numId="13">
    <w:abstractNumId w:val="8"/>
  </w:num>
  <w:num w:numId="14">
    <w:abstractNumId w:val="19"/>
  </w:num>
  <w:num w:numId="15">
    <w:abstractNumId w:val="10"/>
  </w:num>
  <w:num w:numId="16">
    <w:abstractNumId w:val="14"/>
  </w:num>
  <w:num w:numId="17">
    <w:abstractNumId w:val="5"/>
  </w:num>
  <w:num w:numId="18">
    <w:abstractNumId w:val="9"/>
  </w:num>
  <w:num w:numId="19">
    <w:abstractNumId w:val="21"/>
  </w:num>
  <w:num w:numId="20">
    <w:abstractNumId w:val="11"/>
  </w:num>
  <w:num w:numId="21">
    <w:abstractNumId w:val="6"/>
  </w:num>
  <w:num w:numId="22">
    <w:abstractNumId w:val="1"/>
  </w:num>
  <w:num w:numId="23">
    <w:abstractNumId w:val="0"/>
  </w:num>
  <w:num w:numId="24">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612D"/>
    <w:rsid w:val="00006EF4"/>
    <w:rsid w:val="00014699"/>
    <w:rsid w:val="000254B1"/>
    <w:rsid w:val="00053543"/>
    <w:rsid w:val="00097246"/>
    <w:rsid w:val="000B13F6"/>
    <w:rsid w:val="000D1674"/>
    <w:rsid w:val="000E01AC"/>
    <w:rsid w:val="00101DE2"/>
    <w:rsid w:val="00161FE0"/>
    <w:rsid w:val="00171FC7"/>
    <w:rsid w:val="001A5558"/>
    <w:rsid w:val="001A618A"/>
    <w:rsid w:val="001C472B"/>
    <w:rsid w:val="001D5BBB"/>
    <w:rsid w:val="001E7B68"/>
    <w:rsid w:val="001F412A"/>
    <w:rsid w:val="00210BC6"/>
    <w:rsid w:val="0022440D"/>
    <w:rsid w:val="00226241"/>
    <w:rsid w:val="0026711D"/>
    <w:rsid w:val="00277856"/>
    <w:rsid w:val="00287133"/>
    <w:rsid w:val="002A01B7"/>
    <w:rsid w:val="002A5BEF"/>
    <w:rsid w:val="002C6AD9"/>
    <w:rsid w:val="002E0DE6"/>
    <w:rsid w:val="002F4B0C"/>
    <w:rsid w:val="00302440"/>
    <w:rsid w:val="00324F89"/>
    <w:rsid w:val="0032644A"/>
    <w:rsid w:val="003447E1"/>
    <w:rsid w:val="0036220F"/>
    <w:rsid w:val="00366091"/>
    <w:rsid w:val="003731F2"/>
    <w:rsid w:val="00387EAD"/>
    <w:rsid w:val="003A203A"/>
    <w:rsid w:val="003F00A3"/>
    <w:rsid w:val="004136E2"/>
    <w:rsid w:val="004156FC"/>
    <w:rsid w:val="00430E41"/>
    <w:rsid w:val="00433F73"/>
    <w:rsid w:val="0044266A"/>
    <w:rsid w:val="004437AA"/>
    <w:rsid w:val="00446E26"/>
    <w:rsid w:val="0047067C"/>
    <w:rsid w:val="004C1573"/>
    <w:rsid w:val="004D5CB3"/>
    <w:rsid w:val="004F0F46"/>
    <w:rsid w:val="00507EEC"/>
    <w:rsid w:val="00540C15"/>
    <w:rsid w:val="00544F3D"/>
    <w:rsid w:val="00573781"/>
    <w:rsid w:val="005826AF"/>
    <w:rsid w:val="00585C43"/>
    <w:rsid w:val="00587BD8"/>
    <w:rsid w:val="005944BF"/>
    <w:rsid w:val="00594FD2"/>
    <w:rsid w:val="005A4A8C"/>
    <w:rsid w:val="005A7127"/>
    <w:rsid w:val="005B24B1"/>
    <w:rsid w:val="005D5AA6"/>
    <w:rsid w:val="005E105B"/>
    <w:rsid w:val="005E7833"/>
    <w:rsid w:val="005F4AE8"/>
    <w:rsid w:val="00651DC8"/>
    <w:rsid w:val="006662A9"/>
    <w:rsid w:val="006B5936"/>
    <w:rsid w:val="00714175"/>
    <w:rsid w:val="007205C8"/>
    <w:rsid w:val="00742C63"/>
    <w:rsid w:val="00765790"/>
    <w:rsid w:val="00766D88"/>
    <w:rsid w:val="0080033E"/>
    <w:rsid w:val="008034FE"/>
    <w:rsid w:val="00822C2D"/>
    <w:rsid w:val="0082452C"/>
    <w:rsid w:val="00824D23"/>
    <w:rsid w:val="0083722C"/>
    <w:rsid w:val="00871460"/>
    <w:rsid w:val="008777D3"/>
    <w:rsid w:val="008A5D1F"/>
    <w:rsid w:val="008B1921"/>
    <w:rsid w:val="008C6EA4"/>
    <w:rsid w:val="008C7A3F"/>
    <w:rsid w:val="008D0A84"/>
    <w:rsid w:val="008D4258"/>
    <w:rsid w:val="008E6AA3"/>
    <w:rsid w:val="00900596"/>
    <w:rsid w:val="00957126"/>
    <w:rsid w:val="0096700D"/>
    <w:rsid w:val="009715E0"/>
    <w:rsid w:val="009A5AB6"/>
    <w:rsid w:val="009B5831"/>
    <w:rsid w:val="009C4D3F"/>
    <w:rsid w:val="009D0BBF"/>
    <w:rsid w:val="009E0449"/>
    <w:rsid w:val="009E2E3E"/>
    <w:rsid w:val="009E7875"/>
    <w:rsid w:val="00A1075D"/>
    <w:rsid w:val="00A235B0"/>
    <w:rsid w:val="00A60709"/>
    <w:rsid w:val="00A66F26"/>
    <w:rsid w:val="00A81944"/>
    <w:rsid w:val="00AC3A38"/>
    <w:rsid w:val="00AF2945"/>
    <w:rsid w:val="00AF3F04"/>
    <w:rsid w:val="00B05CC4"/>
    <w:rsid w:val="00B05D5C"/>
    <w:rsid w:val="00B15F42"/>
    <w:rsid w:val="00B21B2F"/>
    <w:rsid w:val="00B234F3"/>
    <w:rsid w:val="00B348A0"/>
    <w:rsid w:val="00B46FA9"/>
    <w:rsid w:val="00B62CF1"/>
    <w:rsid w:val="00B93154"/>
    <w:rsid w:val="00B9399A"/>
    <w:rsid w:val="00BD5F21"/>
    <w:rsid w:val="00BD7F14"/>
    <w:rsid w:val="00BE3205"/>
    <w:rsid w:val="00C10372"/>
    <w:rsid w:val="00C222EB"/>
    <w:rsid w:val="00C32B73"/>
    <w:rsid w:val="00C37D01"/>
    <w:rsid w:val="00C70BB2"/>
    <w:rsid w:val="00CB0B98"/>
    <w:rsid w:val="00CD51EC"/>
    <w:rsid w:val="00CD6923"/>
    <w:rsid w:val="00CE6FB8"/>
    <w:rsid w:val="00CF02A0"/>
    <w:rsid w:val="00D13C4A"/>
    <w:rsid w:val="00D44419"/>
    <w:rsid w:val="00D469C1"/>
    <w:rsid w:val="00D53F86"/>
    <w:rsid w:val="00D569DD"/>
    <w:rsid w:val="00D61BF2"/>
    <w:rsid w:val="00D63D78"/>
    <w:rsid w:val="00D657C9"/>
    <w:rsid w:val="00D947DC"/>
    <w:rsid w:val="00D9694F"/>
    <w:rsid w:val="00DB14D3"/>
    <w:rsid w:val="00DD47C2"/>
    <w:rsid w:val="00E252F4"/>
    <w:rsid w:val="00E33B41"/>
    <w:rsid w:val="00E342AC"/>
    <w:rsid w:val="00E46DBC"/>
    <w:rsid w:val="00E500EE"/>
    <w:rsid w:val="00E9552D"/>
    <w:rsid w:val="00E97555"/>
    <w:rsid w:val="00EB6011"/>
    <w:rsid w:val="00F15F9F"/>
    <w:rsid w:val="00F24554"/>
    <w:rsid w:val="00F35515"/>
    <w:rsid w:val="00F534B9"/>
    <w:rsid w:val="00F70D93"/>
    <w:rsid w:val="00FB659E"/>
    <w:rsid w:val="00FB7272"/>
    <w:rsid w:val="00FE6306"/>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lang/>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lang/>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lang/>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uiPriority w:val="99"/>
    <w:rsid w:val="0032644A"/>
    <w:rPr>
      <w:color w:val="0000FF"/>
      <w:u w:val="single"/>
    </w:rPr>
  </w:style>
  <w:style w:type="paragraph" w:styleId="FootnoteText">
    <w:name w:val="footnote text"/>
    <w:basedOn w:val="Normal"/>
    <w:link w:val="FootnoteTextChar"/>
    <w:uiPriority w:val="99"/>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uiPriority w:val="99"/>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lang/>
    </w:rPr>
  </w:style>
  <w:style w:type="paragraph" w:styleId="NoSpacing">
    <w:name w:val="No Spacing"/>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lang/>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semiHidden/>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 w:type="character" w:customStyle="1" w:styleId="ListParagraphChar">
    <w:name w:val="List Paragraph Char"/>
    <w:link w:val="ListParagraph"/>
    <w:uiPriority w:val="34"/>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7E50-883A-4D49-9A46-2C4C23FA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27</cp:revision>
  <cp:lastPrinted>2017-04-25T07:31:00Z</cp:lastPrinted>
  <dcterms:created xsi:type="dcterms:W3CDTF">2016-11-18T05:52:00Z</dcterms:created>
  <dcterms:modified xsi:type="dcterms:W3CDTF">2017-04-25T07:31:00Z</dcterms:modified>
</cp:coreProperties>
</file>